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EB323" w14:textId="77777777" w:rsidR="00D56907" w:rsidRPr="0071205B" w:rsidRDefault="00637FC1" w:rsidP="00D56907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9EF59" wp14:editId="07F2B892">
                <wp:simplePos x="0" y="0"/>
                <wp:positionH relativeFrom="margin">
                  <wp:posOffset>2872740</wp:posOffset>
                </wp:positionH>
                <wp:positionV relativeFrom="margin">
                  <wp:posOffset>-95885</wp:posOffset>
                </wp:positionV>
                <wp:extent cx="1006475" cy="763270"/>
                <wp:effectExtent l="0" t="0" r="0" b="0"/>
                <wp:wrapSquare wrapText="bothSides"/>
                <wp:docPr id="11320870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6475" cy="7632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4AF20" w14:textId="77777777" w:rsidR="00407729" w:rsidRPr="000D5D00" w:rsidRDefault="00407729" w:rsidP="000D5D0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2D55A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  <w:t xml:space="preserve">Logo </w:t>
                            </w:r>
                            <w:r w:rsidRPr="002D55A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fr-CA"/>
                              </w:rPr>
                              <w:br/>
                              <w:t xml:space="preserve">du conseil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9EF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6.2pt;margin-top:-7.55pt;width:79.2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" fillcolor="#f2f2f2" stroked="f" strokeweight=".5pt">
                <v:path arrowok="t"/>
                <v:textbox>
                  <w:txbxContent>
                    <w:p w14:paraId="5E54AF20" w14:textId="77777777" w:rsidR="00407729" w:rsidRPr="000D5D00" w:rsidRDefault="00407729" w:rsidP="000D5D0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</w:pPr>
                      <w:r w:rsidRPr="002D55A9"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  <w:t xml:space="preserve">Logo </w:t>
                      </w:r>
                      <w:r w:rsidRPr="002D55A9">
                        <w:rPr>
                          <w:rFonts w:ascii="Arial" w:hAnsi="Arial" w:cs="Arial"/>
                          <w:sz w:val="24"/>
                          <w:szCs w:val="24"/>
                          <w:lang w:val="fr-CA"/>
                        </w:rPr>
                        <w:br/>
                        <w:t xml:space="preserve">du conseil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66B00AF" w14:textId="77777777" w:rsidR="00D56907" w:rsidRPr="0071205B" w:rsidRDefault="00D56907" w:rsidP="00D5690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2"/>
        <w:gridCol w:w="4226"/>
        <w:gridCol w:w="2312"/>
      </w:tblGrid>
      <w:tr w:rsidR="000D5D00" w:rsidRPr="00C11204" w14:paraId="7224B5D5" w14:textId="77777777" w:rsidTr="00EF3E5D">
        <w:trPr>
          <w:trHeight w:val="781"/>
          <w:jc w:val="center"/>
        </w:trPr>
        <w:tc>
          <w:tcPr>
            <w:tcW w:w="10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4206118A" w14:textId="45D0A05B" w:rsidR="000D5D00" w:rsidRPr="0098448F" w:rsidRDefault="009B1C4A" w:rsidP="0098448F">
            <w:pPr>
              <w:pStyle w:val="Heading1"/>
            </w:pPr>
            <w:r w:rsidRPr="0098448F">
              <w:t>ÉPILEPS</w:t>
            </w:r>
            <w:r w:rsidR="000D5D00" w:rsidRPr="0098448F">
              <w:t xml:space="preserve">IE </w:t>
            </w:r>
          </w:p>
          <w:p w14:paraId="7DDBBE69" w14:textId="77777777" w:rsidR="000D5D00" w:rsidRPr="00446F27" w:rsidRDefault="000D5D00" w:rsidP="00B508C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8449E9">
              <w:rPr>
                <w:rFonts w:ascii="Arial" w:hAnsi="Arial" w:cs="Arial"/>
                <w:b/>
                <w:sz w:val="28"/>
                <w:szCs w:val="28"/>
                <w:lang w:val="fr-CA"/>
              </w:rPr>
              <w:t xml:space="preserve">Plan de soins </w:t>
            </w:r>
            <w:r w:rsidRPr="0000704F">
              <w:rPr>
                <w:rFonts w:ascii="Arial" w:hAnsi="Arial" w:cs="Arial"/>
                <w:bCs/>
                <w:sz w:val="28"/>
                <w:szCs w:val="28"/>
                <w:lang w:val="fr-CA"/>
              </w:rPr>
              <w:t>(exemple</w:t>
            </w:r>
            <w:r w:rsidRPr="0000704F">
              <w:rPr>
                <w:rFonts w:ascii="Arial" w:hAnsi="Arial" w:cs="Arial"/>
                <w:bCs/>
                <w:sz w:val="24"/>
                <w:szCs w:val="24"/>
                <w:lang w:val="fr-CA"/>
              </w:rPr>
              <w:t>)</w:t>
            </w:r>
          </w:p>
        </w:tc>
      </w:tr>
      <w:tr w:rsidR="000D5D00" w:rsidRPr="00446F27" w14:paraId="65A4C616" w14:textId="77777777" w:rsidTr="00EF3E5D">
        <w:trPr>
          <w:trHeight w:val="432"/>
          <w:jc w:val="center"/>
        </w:trPr>
        <w:tc>
          <w:tcPr>
            <w:tcW w:w="1077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0560979B" w14:textId="77777777" w:rsidR="000D5D00" w:rsidRPr="0098448F" w:rsidRDefault="000D5D00" w:rsidP="0098448F">
            <w:pPr>
              <w:pStyle w:val="Heading2"/>
            </w:pPr>
            <w:r w:rsidRPr="0098448F">
              <w:t xml:space="preserve">RENSEIGNEMENTS SUR L’ÉLÈVE </w:t>
            </w:r>
          </w:p>
        </w:tc>
      </w:tr>
      <w:tr w:rsidR="00EF3E5D" w:rsidRPr="00446F27" w14:paraId="0231E84E" w14:textId="77777777" w:rsidTr="0098448F">
        <w:trPr>
          <w:trHeight w:val="20"/>
          <w:jc w:val="center"/>
        </w:trPr>
        <w:tc>
          <w:tcPr>
            <w:tcW w:w="834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7D501D58" w14:textId="77777777" w:rsidR="00EF3E5D" w:rsidRPr="00446F27" w:rsidRDefault="00EF3E5D" w:rsidP="00303EEF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  <w:tc>
          <w:tcPr>
            <w:tcW w:w="242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82B3A1" w14:textId="77777777" w:rsidR="00EF3E5D" w:rsidRPr="00446F27" w:rsidRDefault="00EF3E5D" w:rsidP="00B508CD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446F27">
              <w:rPr>
                <w:rFonts w:ascii="Arial" w:hAnsi="Arial" w:cs="Arial"/>
                <w:sz w:val="24"/>
                <w:szCs w:val="24"/>
                <w:lang w:val="fr-CA"/>
              </w:rPr>
              <w:t>Photo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br/>
              <w:t>(facultative)</w:t>
            </w:r>
          </w:p>
        </w:tc>
      </w:tr>
      <w:tr w:rsidR="00EF3E5D" w:rsidRPr="00446F27" w14:paraId="1BC9AB55" w14:textId="77777777" w:rsidTr="0098448F">
        <w:trPr>
          <w:trHeight w:val="720"/>
          <w:jc w:val="center"/>
        </w:trPr>
        <w:tc>
          <w:tcPr>
            <w:tcW w:w="4250" w:type="dxa"/>
            <w:tcBorders>
              <w:left w:val="double" w:sz="4" w:space="0" w:color="auto"/>
            </w:tcBorders>
            <w:vAlign w:val="center"/>
          </w:tcPr>
          <w:p w14:paraId="4FA9B062" w14:textId="5E3A6895" w:rsidR="00EF3E5D" w:rsidRPr="00446F27" w:rsidRDefault="00EF3E5D" w:rsidP="00B71233">
            <w:pPr>
              <w:tabs>
                <w:tab w:val="right" w:leader="underscore" w:pos="4016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Nom</w:t>
            </w:r>
            <w:r w:rsidRPr="00446F27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4099" w:type="dxa"/>
          </w:tcPr>
          <w:p w14:paraId="3BE07459" w14:textId="77777777" w:rsidR="00EF3E5D" w:rsidRPr="00446F27" w:rsidRDefault="00EF3E5D" w:rsidP="00B71233">
            <w:pPr>
              <w:tabs>
                <w:tab w:val="right" w:leader="underscore" w:pos="4010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446F27">
              <w:rPr>
                <w:rFonts w:ascii="Arial" w:hAnsi="Arial" w:cs="Arial"/>
                <w:sz w:val="24"/>
                <w:szCs w:val="24"/>
                <w:lang w:val="fr-CA"/>
              </w:rPr>
              <w:t xml:space="preserve">Date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br/>
              <w:t xml:space="preserve">naissance </w:t>
            </w:r>
            <w:r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2421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CDC5585" w14:textId="77777777" w:rsidR="00EF3E5D" w:rsidRPr="00446F27" w:rsidRDefault="00EF3E5D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EF3E5D" w:rsidRPr="00446F27" w14:paraId="2C3EE60E" w14:textId="77777777" w:rsidTr="0098448F">
        <w:trPr>
          <w:trHeight w:val="720"/>
          <w:jc w:val="center"/>
        </w:trPr>
        <w:tc>
          <w:tcPr>
            <w:tcW w:w="4250" w:type="dxa"/>
            <w:tcBorders>
              <w:left w:val="double" w:sz="4" w:space="0" w:color="auto"/>
            </w:tcBorders>
            <w:vAlign w:val="center"/>
          </w:tcPr>
          <w:p w14:paraId="22BE9174" w14:textId="77777777" w:rsidR="00EF3E5D" w:rsidRDefault="00EF3E5D" w:rsidP="00B71233">
            <w:pPr>
              <w:tabs>
                <w:tab w:val="right" w:leader="underscore" w:pos="4016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</w:t>
            </w:r>
            <w:r w:rsidRPr="00305992">
              <w:rPr>
                <w:rFonts w:ascii="Arial" w:hAnsi="Arial" w:cs="Arial"/>
                <w:sz w:val="24"/>
                <w:szCs w:val="24"/>
                <w:vertAlign w:val="superscript"/>
                <w:lang w:val="fr-CA"/>
              </w:rPr>
              <w:t>o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d’élève</w:t>
            </w:r>
            <w:r w:rsidRPr="00446F27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4099" w:type="dxa"/>
            <w:vAlign w:val="center"/>
          </w:tcPr>
          <w:p w14:paraId="03DEE41D" w14:textId="77777777" w:rsidR="00EF3E5D" w:rsidRPr="00446F27" w:rsidRDefault="00EF3E5D" w:rsidP="00725BF0">
            <w:pPr>
              <w:tabs>
                <w:tab w:val="right" w:leader="underscore" w:pos="4010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Â</w:t>
            </w:r>
            <w:r w:rsidRPr="00446F27">
              <w:rPr>
                <w:rFonts w:ascii="Arial" w:hAnsi="Arial" w:cs="Arial"/>
                <w:sz w:val="24"/>
                <w:szCs w:val="24"/>
                <w:lang w:val="fr-CA"/>
              </w:rPr>
              <w:t xml:space="preserve">ge </w:t>
            </w:r>
            <w:r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2421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18E1DF44" w14:textId="77777777" w:rsidR="00EF3E5D" w:rsidRPr="00446F27" w:rsidRDefault="00EF3E5D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EF3E5D" w:rsidRPr="00446F27" w14:paraId="7805EECA" w14:textId="77777777" w:rsidTr="0098448F">
        <w:trPr>
          <w:trHeight w:val="720"/>
          <w:jc w:val="center"/>
        </w:trPr>
        <w:tc>
          <w:tcPr>
            <w:tcW w:w="4250" w:type="dxa"/>
            <w:tcBorders>
              <w:left w:val="double" w:sz="4" w:space="0" w:color="auto"/>
            </w:tcBorders>
            <w:vAlign w:val="bottom"/>
          </w:tcPr>
          <w:p w14:paraId="040C8354" w14:textId="77777777" w:rsidR="00EF3E5D" w:rsidRPr="00446F27" w:rsidRDefault="00EF3E5D" w:rsidP="00B71233">
            <w:pPr>
              <w:tabs>
                <w:tab w:val="right" w:leader="underscore" w:pos="4016"/>
              </w:tabs>
              <w:spacing w:after="16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Année </w:t>
            </w:r>
            <w:r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4099" w:type="dxa"/>
            <w:vAlign w:val="center"/>
          </w:tcPr>
          <w:p w14:paraId="6F16D1A1" w14:textId="77777777" w:rsidR="00EF3E5D" w:rsidRPr="00446F27" w:rsidRDefault="00EF3E5D" w:rsidP="00725BF0">
            <w:pPr>
              <w:tabs>
                <w:tab w:val="right" w:leader="underscore" w:pos="4010"/>
              </w:tabs>
              <w:spacing w:line="360" w:lineRule="auto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Enseignant(s)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br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2421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5974FC75" w14:textId="77777777" w:rsidR="00EF3E5D" w:rsidRPr="00446F27" w:rsidRDefault="00EF3E5D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EF3E5D" w:rsidRPr="00446F27" w14:paraId="0C462FA4" w14:textId="77777777" w:rsidTr="0098448F">
        <w:trPr>
          <w:trHeight w:val="720"/>
          <w:jc w:val="center"/>
        </w:trPr>
        <w:tc>
          <w:tcPr>
            <w:tcW w:w="4250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14:paraId="16A6B6DE" w14:textId="77777777" w:rsidR="00EF3E5D" w:rsidRPr="00637FC1" w:rsidRDefault="00EF3E5D" w:rsidP="008449E9">
            <w:pPr>
              <w:tabs>
                <w:tab w:val="right" w:leader="underscore" w:pos="4016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>Autres</w:t>
            </w:r>
            <w:proofErr w:type="spellEnd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conditions </w:t>
            </w:r>
            <w:proofErr w:type="spellStart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>médicales</w:t>
            </w:r>
            <w:proofErr w:type="spellEnd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>ou</w:t>
            </w:r>
            <w:proofErr w:type="spellEnd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allergies?</w:t>
            </w:r>
          </w:p>
          <w:p w14:paraId="76D18488" w14:textId="273DE580" w:rsidR="00EF3E5D" w:rsidRPr="00637FC1" w:rsidRDefault="00EF3E5D" w:rsidP="00B71233">
            <w:pPr>
              <w:tabs>
                <w:tab w:val="right" w:leader="underscore" w:pos="4016"/>
              </w:tabs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</w:pPr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  <w:t>_____________________________</w:t>
            </w:r>
          </w:p>
        </w:tc>
        <w:tc>
          <w:tcPr>
            <w:tcW w:w="4099" w:type="dxa"/>
            <w:tcBorders>
              <w:bottom w:val="double" w:sz="4" w:space="0" w:color="auto"/>
            </w:tcBorders>
            <w:vAlign w:val="center"/>
          </w:tcPr>
          <w:p w14:paraId="5ED658C1" w14:textId="3EFCF3D6" w:rsidR="00EF3E5D" w:rsidRPr="00637FC1" w:rsidRDefault="00EF3E5D" w:rsidP="00725BF0">
            <w:pPr>
              <w:tabs>
                <w:tab w:val="right" w:leader="underscore" w:pos="4010"/>
              </w:tabs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fr-CA"/>
              </w:rPr>
            </w:pPr>
            <w:proofErr w:type="spellStart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>MedicAlert</w:t>
            </w:r>
            <w:proofErr w:type="spellEnd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®</w:t>
            </w:r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ID     </w:t>
            </w:r>
            <w:r w:rsidR="0098448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98448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8448F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98448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0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>Oui</w:t>
            </w:r>
            <w:proofErr w:type="spellEnd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="0098448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98448F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98448F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="0098448F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1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Non</w:t>
            </w:r>
          </w:p>
        </w:tc>
        <w:tc>
          <w:tcPr>
            <w:tcW w:w="242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017CDFC" w14:textId="77777777" w:rsidR="00EF3E5D" w:rsidRPr="00446F27" w:rsidRDefault="00EF3E5D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7B9E5A0D" w14:textId="77777777" w:rsidR="00D56907" w:rsidRPr="008449E9" w:rsidRDefault="00D56907" w:rsidP="000D5D0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8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410"/>
        <w:gridCol w:w="2551"/>
        <w:gridCol w:w="2740"/>
      </w:tblGrid>
      <w:tr w:rsidR="000D5D00" w:rsidRPr="00C11204" w14:paraId="44179804" w14:textId="77777777" w:rsidTr="00B508CD">
        <w:trPr>
          <w:trHeight w:val="432"/>
          <w:jc w:val="center"/>
        </w:trPr>
        <w:tc>
          <w:tcPr>
            <w:tcW w:w="10805" w:type="dxa"/>
            <w:gridSpan w:val="4"/>
            <w:shd w:val="clear" w:color="auto" w:fill="A6A6A6" w:themeFill="background1" w:themeFillShade="A6"/>
            <w:vAlign w:val="center"/>
          </w:tcPr>
          <w:p w14:paraId="04F19CC3" w14:textId="77777777" w:rsidR="000D5D00" w:rsidRPr="00446F27" w:rsidRDefault="000D5D00" w:rsidP="00B508C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CA"/>
              </w:rPr>
              <w:t>PERSONNES À CONTACTER EN CAS D’URGENCE</w:t>
            </w:r>
            <w:r w:rsidRPr="00446F27">
              <w:rPr>
                <w:rFonts w:ascii="Arial" w:hAnsi="Arial" w:cs="Arial"/>
                <w:b/>
                <w:sz w:val="28"/>
                <w:szCs w:val="28"/>
                <w:lang w:val="fr-CA"/>
              </w:rPr>
              <w:t xml:space="preserve"> (</w:t>
            </w:r>
            <w:r>
              <w:rPr>
                <w:rFonts w:ascii="Arial" w:hAnsi="Arial" w:cs="Arial"/>
                <w:b/>
                <w:sz w:val="28"/>
                <w:szCs w:val="28"/>
                <w:lang w:val="fr-CA"/>
              </w:rPr>
              <w:t xml:space="preserve">EN ORDRE DE </w:t>
            </w:r>
            <w:r w:rsidRPr="00446F27">
              <w:rPr>
                <w:rFonts w:ascii="Arial" w:hAnsi="Arial" w:cs="Arial"/>
                <w:b/>
                <w:sz w:val="28"/>
                <w:szCs w:val="28"/>
                <w:lang w:val="fr-CA"/>
              </w:rPr>
              <w:t>PRIORIT</w:t>
            </w:r>
            <w:r>
              <w:rPr>
                <w:rFonts w:ascii="Arial" w:hAnsi="Arial" w:cs="Arial"/>
                <w:b/>
                <w:sz w:val="28"/>
                <w:szCs w:val="28"/>
                <w:lang w:val="fr-CA"/>
              </w:rPr>
              <w:t>É</w:t>
            </w:r>
            <w:r w:rsidRPr="00446F27">
              <w:rPr>
                <w:rFonts w:ascii="Arial" w:hAnsi="Arial" w:cs="Arial"/>
                <w:b/>
                <w:sz w:val="28"/>
                <w:szCs w:val="28"/>
                <w:lang w:val="fr-CA"/>
              </w:rPr>
              <w:t xml:space="preserve">) </w:t>
            </w:r>
          </w:p>
        </w:tc>
      </w:tr>
      <w:tr w:rsidR="000D5D00" w:rsidRPr="002303B4" w14:paraId="3184685E" w14:textId="77777777" w:rsidTr="0098448F">
        <w:trPr>
          <w:trHeight w:val="397"/>
          <w:jc w:val="center"/>
        </w:trPr>
        <w:tc>
          <w:tcPr>
            <w:tcW w:w="310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2FAD9D" w14:textId="77777777" w:rsidR="002303B4" w:rsidRPr="0098448F" w:rsidRDefault="000D5D00" w:rsidP="0098448F">
            <w:pPr>
              <w:pStyle w:val="Heading4"/>
            </w:pPr>
            <w:r w:rsidRPr="0098448F">
              <w:t xml:space="preserve">NOM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2449E9" w14:textId="77777777" w:rsidR="000D5D00" w:rsidRPr="0098448F" w:rsidRDefault="000D5D00" w:rsidP="0098448F">
            <w:pPr>
              <w:pStyle w:val="Heading4"/>
            </w:pPr>
            <w:r w:rsidRPr="0098448F">
              <w:t>LIEN DE PARENTÉ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343C5F" w14:textId="77777777" w:rsidR="000D5D00" w:rsidRPr="0098448F" w:rsidRDefault="000D5D00" w:rsidP="0098448F">
            <w:pPr>
              <w:pStyle w:val="Heading4"/>
            </w:pPr>
            <w:r w:rsidRPr="0098448F">
              <w:t>TÉLÉPHONE (JOUR)</w:t>
            </w:r>
          </w:p>
        </w:tc>
        <w:tc>
          <w:tcPr>
            <w:tcW w:w="27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FCE259" w14:textId="77777777" w:rsidR="000D5D00" w:rsidRPr="0098448F" w:rsidRDefault="000D5D00" w:rsidP="0098448F">
            <w:pPr>
              <w:pStyle w:val="Heading4"/>
            </w:pPr>
            <w:r w:rsidRPr="0098448F">
              <w:t>TÉLÉPHONE (AUTRE)</w:t>
            </w:r>
          </w:p>
        </w:tc>
      </w:tr>
      <w:tr w:rsidR="000D5D00" w:rsidRPr="00446F27" w14:paraId="6A304308" w14:textId="77777777" w:rsidTr="0098448F">
        <w:trPr>
          <w:trHeight w:val="510"/>
          <w:jc w:val="center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FA4B78A" w14:textId="77777777" w:rsidR="000D5D00" w:rsidRPr="002303B4" w:rsidRDefault="000D5D00" w:rsidP="007B7871">
            <w:pPr>
              <w:spacing w:after="60"/>
              <w:rPr>
                <w:rFonts w:ascii="Arial" w:hAnsi="Arial" w:cs="Arial"/>
                <w:lang w:val="fr-CA"/>
              </w:rPr>
            </w:pPr>
            <w:r w:rsidRPr="002303B4">
              <w:rPr>
                <w:rFonts w:ascii="Arial" w:hAnsi="Arial" w:cs="Arial"/>
                <w:lang w:val="fr-CA"/>
              </w:rPr>
              <w:t>1.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D21F75C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B1B502E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1DF9A53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0D5D00" w:rsidRPr="00446F27" w14:paraId="7242985B" w14:textId="77777777" w:rsidTr="0098448F">
        <w:trPr>
          <w:trHeight w:val="510"/>
          <w:jc w:val="center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88884CA" w14:textId="77777777" w:rsidR="000D5D00" w:rsidRPr="002303B4" w:rsidRDefault="000D5D00" w:rsidP="007B7871">
            <w:pPr>
              <w:spacing w:after="60"/>
              <w:rPr>
                <w:rFonts w:ascii="Arial" w:hAnsi="Arial" w:cs="Arial"/>
                <w:lang w:val="fr-CA"/>
              </w:rPr>
            </w:pPr>
            <w:r w:rsidRPr="002303B4">
              <w:rPr>
                <w:rFonts w:ascii="Arial" w:hAnsi="Arial" w:cs="Arial"/>
                <w:lang w:val="fr-CA"/>
              </w:rPr>
              <w:t>2.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85B0F08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85C4A9F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7A78FBF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0D5D00" w:rsidRPr="00446F27" w14:paraId="3A9B68D6" w14:textId="77777777" w:rsidTr="0098448F">
        <w:trPr>
          <w:trHeight w:val="510"/>
          <w:jc w:val="center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FDBD291" w14:textId="77777777" w:rsidR="000D5D00" w:rsidRPr="002303B4" w:rsidRDefault="000D5D00" w:rsidP="007B7871">
            <w:pPr>
              <w:spacing w:after="60"/>
              <w:rPr>
                <w:rFonts w:ascii="Arial" w:hAnsi="Arial" w:cs="Arial"/>
                <w:lang w:val="fr-CA"/>
              </w:rPr>
            </w:pPr>
            <w:r w:rsidRPr="002303B4">
              <w:rPr>
                <w:rFonts w:ascii="Arial" w:hAnsi="Arial" w:cs="Arial"/>
                <w:lang w:val="fr-CA"/>
              </w:rPr>
              <w:t>3.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F29FA17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86C101B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7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4B2CE26" w14:textId="77777777" w:rsidR="000D5D00" w:rsidRPr="00446F27" w:rsidRDefault="000D5D00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7711BC32" w14:textId="77777777" w:rsidR="000D5D00" w:rsidRPr="008449E9" w:rsidRDefault="000D5D00" w:rsidP="000D5D0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07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1"/>
        <w:gridCol w:w="2835"/>
        <w:gridCol w:w="4284"/>
      </w:tblGrid>
      <w:tr w:rsidR="005E5686" w:rsidRPr="004838BC" w14:paraId="531C1F5D" w14:textId="77777777" w:rsidTr="009B1C4A">
        <w:trPr>
          <w:trHeight w:val="301"/>
          <w:jc w:val="center"/>
        </w:trPr>
        <w:tc>
          <w:tcPr>
            <w:tcW w:w="1079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7E6DBDED" w14:textId="0129DC43" w:rsidR="005E5686" w:rsidRPr="009B1C4A" w:rsidRDefault="009B1C4A" w:rsidP="003D3FBE">
            <w:pPr>
              <w:tabs>
                <w:tab w:val="left" w:pos="7941"/>
                <w:tab w:val="left" w:pos="9028"/>
              </w:tabs>
              <w:spacing w:before="60" w:after="6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B1C4A">
              <w:rPr>
                <w:rFonts w:ascii="Arial" w:hAnsi="Arial" w:cs="Arial"/>
                <w:sz w:val="24"/>
                <w:szCs w:val="24"/>
                <w:lang w:val="fr-CA"/>
              </w:rPr>
              <w:t xml:space="preserve">Est-ce qu’un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médicament de secours a été prescrit à l’élève?</w:t>
            </w:r>
            <w:r w:rsidR="005E5686" w:rsidRPr="009B1C4A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98448F"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98448F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98448F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98448F"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2"/>
            <w:r w:rsidR="005E5686" w:rsidRPr="009B1C4A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Oui</w:t>
            </w:r>
            <w:r w:rsidR="005E5686" w:rsidRPr="009B1C4A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98448F"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98448F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98448F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98448F"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3"/>
            <w:r w:rsidR="005E5686" w:rsidRPr="009B1C4A">
              <w:rPr>
                <w:rFonts w:ascii="Arial" w:hAnsi="Arial" w:cs="Arial"/>
                <w:sz w:val="24"/>
                <w:szCs w:val="24"/>
                <w:lang w:val="fr-CA"/>
              </w:rPr>
              <w:t xml:space="preserve"> No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n</w:t>
            </w:r>
          </w:p>
        </w:tc>
      </w:tr>
      <w:tr w:rsidR="005E5686" w:rsidRPr="00C11204" w14:paraId="12B2E78B" w14:textId="77777777" w:rsidTr="003D3FBE">
        <w:trPr>
          <w:trHeight w:val="464"/>
          <w:jc w:val="center"/>
        </w:trPr>
        <w:tc>
          <w:tcPr>
            <w:tcW w:w="1079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8EC0CC5" w14:textId="77777777" w:rsidR="005E5686" w:rsidRPr="009B1C4A" w:rsidRDefault="009B1C4A" w:rsidP="003D3FBE">
            <w:pPr>
              <w:spacing w:after="6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Si </w:t>
            </w:r>
            <w:r w:rsidRPr="009B1C4A">
              <w:rPr>
                <w:rFonts w:ascii="Arial" w:hAnsi="Arial" w:cs="Arial"/>
                <w:i/>
                <w:sz w:val="24"/>
                <w:szCs w:val="24"/>
                <w:lang w:val="fr-CA"/>
              </w:rPr>
              <w:t>oui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, joignez le plan de secours, les directives du fournisseur de soins de santé et</w:t>
            </w:r>
            <w:r w:rsidR="005E5686" w:rsidRPr="009B1C4A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l’autorisation </w:t>
            </w:r>
            <w:r w:rsidR="00512792">
              <w:rPr>
                <w:rFonts w:ascii="Arial" w:hAnsi="Arial" w:cs="Arial"/>
                <w:sz w:val="24"/>
                <w:szCs w:val="24"/>
                <w:lang w:val="fr-CA"/>
              </w:rPr>
              <w:t>du/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des parent</w:t>
            </w:r>
            <w:r w:rsidR="00512792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512792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ou tuteur</w:t>
            </w:r>
            <w:r w:rsidR="00512792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512792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de l’élève</w:t>
            </w:r>
            <w:r w:rsidR="005E5686" w:rsidRPr="009B1C4A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afin qu’une personne formée administre le médicament.</w:t>
            </w:r>
          </w:p>
        </w:tc>
      </w:tr>
      <w:tr w:rsidR="005E5686" w:rsidRPr="00C11204" w14:paraId="0B1F1B22" w14:textId="77777777" w:rsidTr="003D3FBE">
        <w:trPr>
          <w:trHeight w:val="357"/>
          <w:jc w:val="center"/>
        </w:trPr>
        <w:tc>
          <w:tcPr>
            <w:tcW w:w="10790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696A47" w14:textId="77777777" w:rsidR="005E5686" w:rsidRPr="009B1C4A" w:rsidRDefault="009B1C4A" w:rsidP="003D3FBE">
            <w:pPr>
              <w:spacing w:after="6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Remarque </w:t>
            </w:r>
            <w:r w:rsidR="005E5686" w:rsidRPr="009B1C4A">
              <w:rPr>
                <w:rFonts w:ascii="Arial" w:hAnsi="Arial" w:cs="Arial"/>
                <w:sz w:val="24"/>
                <w:szCs w:val="24"/>
                <w:lang w:val="fr-CA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La formation requise pour administrer le médicament de secours ainsi que la </w:t>
            </w:r>
            <w:r w:rsidR="003D3FBE">
              <w:rPr>
                <w:rFonts w:ascii="Arial" w:hAnsi="Arial" w:cs="Arial"/>
                <w:sz w:val="24"/>
                <w:szCs w:val="24"/>
                <w:lang w:val="fr-CA"/>
              </w:rPr>
              <w:t xml:space="preserve">voie d’administration </w:t>
            </w:r>
            <w:r w:rsidR="005E5686" w:rsidRPr="009B1C4A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="003D3FBE">
              <w:rPr>
                <w:rFonts w:ascii="Arial" w:hAnsi="Arial" w:cs="Arial"/>
                <w:sz w:val="24"/>
                <w:szCs w:val="24"/>
                <w:lang w:val="fr-CA"/>
              </w:rPr>
              <w:t>p. ex., buccale ou</w:t>
            </w:r>
            <w:r w:rsidR="005E5686" w:rsidRPr="009B1C4A">
              <w:rPr>
                <w:rFonts w:ascii="Arial" w:hAnsi="Arial" w:cs="Arial"/>
                <w:sz w:val="24"/>
                <w:szCs w:val="24"/>
                <w:lang w:val="fr-CA"/>
              </w:rPr>
              <w:t xml:space="preserve"> intranasal</w:t>
            </w:r>
            <w:r w:rsidR="003D3FBE">
              <w:rPr>
                <w:rFonts w:ascii="Arial" w:hAnsi="Arial" w:cs="Arial"/>
                <w:sz w:val="24"/>
                <w:szCs w:val="24"/>
                <w:lang w:val="fr-CA"/>
              </w:rPr>
              <w:t>e</w:t>
            </w:r>
            <w:r w:rsidR="005E5686" w:rsidRPr="009B1C4A">
              <w:rPr>
                <w:rFonts w:ascii="Arial" w:hAnsi="Arial" w:cs="Arial"/>
                <w:sz w:val="24"/>
                <w:szCs w:val="24"/>
                <w:lang w:val="fr-CA"/>
              </w:rPr>
              <w:t xml:space="preserve">) </w:t>
            </w:r>
            <w:r w:rsidR="003D3FBE">
              <w:rPr>
                <w:rFonts w:ascii="Arial" w:hAnsi="Arial" w:cs="Arial"/>
                <w:sz w:val="24"/>
                <w:szCs w:val="24"/>
                <w:lang w:val="fr-CA"/>
              </w:rPr>
              <w:t>doivent être déterminées en collaboration avec un professionnel de la santé réglementé.</w:t>
            </w:r>
          </w:p>
        </w:tc>
      </w:tr>
      <w:tr w:rsidR="005E5686" w:rsidRPr="00C11204" w14:paraId="6EBB6AAE" w14:textId="77777777" w:rsidTr="009B1C4A">
        <w:trPr>
          <w:trHeight w:val="454"/>
          <w:jc w:val="center"/>
        </w:trPr>
        <w:tc>
          <w:tcPr>
            <w:tcW w:w="107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4360AC36" w14:textId="77777777" w:rsidR="005E5686" w:rsidRPr="009B1C4A" w:rsidRDefault="003D3FBE" w:rsidP="0098448F">
            <w:pPr>
              <w:pStyle w:val="Heading2"/>
              <w:rPr>
                <w:sz w:val="24"/>
                <w:szCs w:val="24"/>
              </w:rPr>
            </w:pPr>
            <w:r w:rsidRPr="00A3072B">
              <w:t>ÉLÉMENTS DÉCLENCHEURS CONNUS</w:t>
            </w:r>
            <w:r>
              <w:t xml:space="preserve"> D’UNE CRISE</w:t>
            </w:r>
          </w:p>
        </w:tc>
      </w:tr>
      <w:tr w:rsidR="005E5686" w:rsidRPr="00C11204" w14:paraId="29EA90DC" w14:textId="77777777" w:rsidTr="00557E69">
        <w:trPr>
          <w:trHeight w:val="397"/>
          <w:jc w:val="center"/>
        </w:trPr>
        <w:tc>
          <w:tcPr>
            <w:tcW w:w="107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6F897F6" w14:textId="77777777" w:rsidR="005E5686" w:rsidRPr="009B1C4A" w:rsidRDefault="005E5686" w:rsidP="003D3FBE">
            <w:pPr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98448F">
              <w:rPr>
                <w:rStyle w:val="Heading3Char"/>
              </w:rPr>
              <w:t>C</w:t>
            </w:r>
            <w:r w:rsidR="003D3FBE" w:rsidRPr="0098448F">
              <w:rPr>
                <w:rStyle w:val="Heading3Char"/>
              </w:rPr>
              <w:t xml:space="preserve">OCHEZ </w:t>
            </w:r>
            <w:r w:rsidRPr="0098448F">
              <w:rPr>
                <w:rStyle w:val="Heading3Char"/>
              </w:rPr>
              <w:t>(</w:t>
            </w:r>
            <w:r w:rsidRPr="0098448F">
              <w:rPr>
                <w:rStyle w:val="Heading3Char"/>
              </w:rPr>
              <w:sym w:font="Wingdings" w:char="F0FC"/>
            </w:r>
            <w:r w:rsidRPr="0098448F">
              <w:rPr>
                <w:rStyle w:val="Heading3Char"/>
              </w:rPr>
              <w:t xml:space="preserve">) </w:t>
            </w:r>
            <w:r w:rsidR="003D3FBE" w:rsidRPr="0098448F">
              <w:rPr>
                <w:rStyle w:val="Heading3Char"/>
              </w:rPr>
              <w:t>TOUS LES ÉLÉMENTS QUI S’APPLIQUENT</w:t>
            </w:r>
            <w:r w:rsidR="003D3FBE">
              <w:rPr>
                <w:rFonts w:ascii="Arial" w:hAnsi="Arial" w:cs="Arial"/>
                <w:sz w:val="24"/>
                <w:szCs w:val="24"/>
                <w:lang w:val="fr-CA"/>
              </w:rPr>
              <w:t xml:space="preserve">. </w:t>
            </w:r>
          </w:p>
        </w:tc>
      </w:tr>
      <w:tr w:rsidR="00557E69" w:rsidRPr="009B1C4A" w14:paraId="1B79DA54" w14:textId="77777777" w:rsidTr="0098448F">
        <w:trPr>
          <w:trHeight w:val="569"/>
          <w:jc w:val="center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</w:tcBorders>
          </w:tcPr>
          <w:p w14:paraId="26C40F41" w14:textId="40D0E2AB" w:rsidR="00557E69" w:rsidRPr="009B1C4A" w:rsidRDefault="0098448F" w:rsidP="00F06832">
            <w:pPr>
              <w:spacing w:before="6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4"/>
            <w:r w:rsidR="00557E69" w:rsidRPr="009B1C4A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557E69" w:rsidRPr="00273F42"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  <w:t>Stress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14:paraId="4A8A0774" w14:textId="3679C6B1" w:rsidR="00557E69" w:rsidRPr="009B1C4A" w:rsidRDefault="0098448F" w:rsidP="00F06832">
            <w:pPr>
              <w:spacing w:before="6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5"/>
            <w:r w:rsidR="00557E69" w:rsidRPr="009B1C4A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557E69" w:rsidRPr="00273F42"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  <w:t>Cycle menstruel</w:t>
            </w:r>
          </w:p>
        </w:tc>
        <w:tc>
          <w:tcPr>
            <w:tcW w:w="4284" w:type="dxa"/>
            <w:tcBorders>
              <w:top w:val="double" w:sz="4" w:space="0" w:color="auto"/>
              <w:right w:val="double" w:sz="4" w:space="0" w:color="auto"/>
            </w:tcBorders>
          </w:tcPr>
          <w:p w14:paraId="2C4CDAFD" w14:textId="412CC3EF" w:rsidR="00557E69" w:rsidRPr="009B1C4A" w:rsidRDefault="0098448F" w:rsidP="00F06832">
            <w:pPr>
              <w:spacing w:before="6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6"/>
            <w:r w:rsidR="00557E69" w:rsidRPr="009B1C4A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557E69" w:rsidRPr="00557E69"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  <w:t>Inactivité</w:t>
            </w:r>
          </w:p>
        </w:tc>
      </w:tr>
      <w:tr w:rsidR="005E5686" w:rsidRPr="00C11204" w14:paraId="2409D013" w14:textId="77777777" w:rsidTr="0098448F">
        <w:trPr>
          <w:trHeight w:val="397"/>
          <w:jc w:val="center"/>
        </w:trPr>
        <w:tc>
          <w:tcPr>
            <w:tcW w:w="3671" w:type="dxa"/>
            <w:tcBorders>
              <w:left w:val="double" w:sz="4" w:space="0" w:color="auto"/>
            </w:tcBorders>
          </w:tcPr>
          <w:p w14:paraId="2CB987C2" w14:textId="182D0944" w:rsidR="005E5686" w:rsidRPr="009B1C4A" w:rsidRDefault="0098448F" w:rsidP="00F06832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7"/>
            <w:r w:rsidR="005E5686" w:rsidRPr="009B1C4A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5E5686" w:rsidRPr="00273F42"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  <w:t>Change</w:t>
            </w:r>
            <w:r w:rsidR="003D3FBE" w:rsidRPr="00273F42"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  <w:t>ment d’alimentation</w:t>
            </w:r>
            <w:r w:rsidR="003D3FBE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2835" w:type="dxa"/>
          </w:tcPr>
          <w:p w14:paraId="6499DCA4" w14:textId="187FFE8A" w:rsidR="005E5686" w:rsidRDefault="0098448F" w:rsidP="00F06832">
            <w:pPr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8"/>
            <w:r w:rsidR="005E5686" w:rsidRPr="009B1C4A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3D3FBE" w:rsidRPr="00557E69"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  <w:t>Manque de sommeil</w:t>
            </w:r>
          </w:p>
          <w:p w14:paraId="7DB25E22" w14:textId="77777777" w:rsidR="003763EF" w:rsidRPr="003763EF" w:rsidRDefault="003763EF" w:rsidP="003763EF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284" w:type="dxa"/>
            <w:tcBorders>
              <w:right w:val="double" w:sz="4" w:space="0" w:color="auto"/>
            </w:tcBorders>
          </w:tcPr>
          <w:p w14:paraId="3ED24765" w14:textId="32487D17" w:rsidR="005E5686" w:rsidRPr="009B1C4A" w:rsidRDefault="0098448F" w:rsidP="00F06832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9"/>
            <w:r w:rsidR="003763EF" w:rsidRPr="009B1C4A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3763EF" w:rsidRPr="00273F42"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  <w:t>Stimulation électronique (télévision, écrans vidéo, fluorescents)</w:t>
            </w:r>
          </w:p>
        </w:tc>
      </w:tr>
      <w:tr w:rsidR="003D3FBE" w:rsidRPr="00C11204" w14:paraId="412A8F18" w14:textId="77777777" w:rsidTr="0098448F">
        <w:trPr>
          <w:trHeight w:val="397"/>
          <w:jc w:val="center"/>
        </w:trPr>
        <w:tc>
          <w:tcPr>
            <w:tcW w:w="3671" w:type="dxa"/>
            <w:tcBorders>
              <w:left w:val="double" w:sz="4" w:space="0" w:color="auto"/>
            </w:tcBorders>
          </w:tcPr>
          <w:p w14:paraId="27802F56" w14:textId="2FCC9358" w:rsidR="00512792" w:rsidRDefault="0098448F" w:rsidP="00F06832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0"/>
            <w:r w:rsidR="00512792" w:rsidRPr="009B1C4A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512792" w:rsidRPr="00557E69"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  <w:t>Maladie</w:t>
            </w:r>
            <w:r w:rsidR="00512792" w:rsidRPr="009B1C4A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  <w:p w14:paraId="7BA4C630" w14:textId="77777777" w:rsidR="00512792" w:rsidRDefault="00512792" w:rsidP="00F06832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B54185E" w14:textId="520FCA8B" w:rsidR="003D3FBE" w:rsidRPr="009B1C4A" w:rsidRDefault="0098448F" w:rsidP="00F06832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1"/>
            <w:r w:rsidR="003D3FBE" w:rsidRPr="009B1C4A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3D3FBE" w:rsidRPr="00273F42"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  <w:t>Changement de température</w:t>
            </w:r>
          </w:p>
        </w:tc>
        <w:tc>
          <w:tcPr>
            <w:tcW w:w="7119" w:type="dxa"/>
            <w:gridSpan w:val="2"/>
            <w:tcBorders>
              <w:right w:val="double" w:sz="4" w:space="0" w:color="auto"/>
            </w:tcBorders>
          </w:tcPr>
          <w:p w14:paraId="6437D4F1" w14:textId="46D545FF" w:rsidR="004838BC" w:rsidRDefault="0098448F" w:rsidP="00273F42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2"/>
            <w:r w:rsidR="004838BC">
              <w:rPr>
                <w:rFonts w:ascii="Arial" w:hAnsi="Arial" w:cs="Arial"/>
                <w:sz w:val="24"/>
                <w:szCs w:val="24"/>
                <w:lang w:val="fr-CA"/>
              </w:rPr>
              <w:t xml:space="preserve"> É</w:t>
            </w:r>
            <w:r w:rsidR="004838BC" w:rsidRPr="003763EF">
              <w:rPr>
                <w:rFonts w:ascii="Arial" w:hAnsi="Arial" w:cs="Arial"/>
                <w:sz w:val="24"/>
                <w:szCs w:val="24"/>
                <w:lang w:val="fr-CA"/>
              </w:rPr>
              <w:t>quilibre</w:t>
            </w:r>
            <w:r w:rsidR="004838BC">
              <w:rPr>
                <w:rFonts w:ascii="Arial" w:hAnsi="Arial" w:cs="Arial"/>
                <w:sz w:val="24"/>
                <w:szCs w:val="24"/>
                <w:lang w:val="fr-CA"/>
              </w:rPr>
              <w:t xml:space="preserve"> inapproprié</w:t>
            </w:r>
            <w:r w:rsidR="004838BC" w:rsidRPr="003763EF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4838BC">
              <w:rPr>
                <w:rFonts w:ascii="Arial" w:hAnsi="Arial" w:cs="Arial"/>
                <w:sz w:val="24"/>
                <w:szCs w:val="24"/>
                <w:lang w:val="fr-CA"/>
              </w:rPr>
              <w:t>de médicaments</w:t>
            </w:r>
            <w:r w:rsidR="004838BC" w:rsidRPr="009B1C4A" w:rsidDel="003763EF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  <w:p w14:paraId="4CF11910" w14:textId="77777777" w:rsidR="004838BC" w:rsidRDefault="004838BC" w:rsidP="00273F42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585B49C9" w14:textId="58F882D7" w:rsidR="003D3FBE" w:rsidRPr="009B1C4A" w:rsidRDefault="0098448F" w:rsidP="004838BC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3"/>
            <w:r w:rsidR="004838BC" w:rsidRPr="009B1C4A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4838BC" w:rsidRPr="00557E69"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  <w:t>Autres</w:t>
            </w:r>
            <w:r w:rsidR="004838BC" w:rsidRPr="009B1C4A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4838BC">
              <w:rPr>
                <w:rFonts w:ascii="Arial" w:hAnsi="Arial" w:cs="Arial"/>
                <w:sz w:val="24"/>
                <w:szCs w:val="24"/>
                <w:lang w:val="fr-CA"/>
              </w:rPr>
              <w:t>___________________________________________</w:t>
            </w:r>
          </w:p>
        </w:tc>
      </w:tr>
      <w:tr w:rsidR="00303EEF" w:rsidRPr="00C11204" w14:paraId="51399F88" w14:textId="77777777" w:rsidTr="00434503">
        <w:trPr>
          <w:trHeight w:val="397"/>
          <w:jc w:val="center"/>
        </w:trPr>
        <w:tc>
          <w:tcPr>
            <w:tcW w:w="1079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83ED76" w14:textId="77777777" w:rsidR="00303EEF" w:rsidRPr="009B1C4A" w:rsidRDefault="00303EEF" w:rsidP="00273F42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</w:tbl>
    <w:p w14:paraId="2AAA122E" w14:textId="77777777" w:rsidR="00C37408" w:rsidRPr="00E359F3" w:rsidRDefault="00C37408" w:rsidP="00C37408">
      <w:pPr>
        <w:spacing w:after="0" w:line="240" w:lineRule="auto"/>
        <w:rPr>
          <w:sz w:val="24"/>
          <w:szCs w:val="24"/>
          <w:lang w:val="fr-CA"/>
        </w:rPr>
      </w:pPr>
    </w:p>
    <w:tbl>
      <w:tblPr>
        <w:tblStyle w:val="TableGrid"/>
        <w:tblW w:w="107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23725" w:rsidRPr="00A2003A" w14:paraId="572CB641" w14:textId="77777777" w:rsidTr="00523725">
        <w:trPr>
          <w:trHeight w:val="454"/>
          <w:jc w:val="center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59882628" w14:textId="77777777" w:rsidR="00523725" w:rsidRPr="00A2003A" w:rsidRDefault="00523725" w:rsidP="0098448F">
            <w:pPr>
              <w:pStyle w:val="Heading2"/>
            </w:pPr>
            <w:r w:rsidRPr="00A2003A">
              <w:t xml:space="preserve">GESTION QUOTIDIENNE DE L’ÉPILEPSIE </w:t>
            </w:r>
          </w:p>
        </w:tc>
      </w:tr>
      <w:tr w:rsidR="00523725" w:rsidRPr="00A2003A" w14:paraId="234AB57C" w14:textId="77777777" w:rsidTr="00DE3A03">
        <w:trPr>
          <w:trHeight w:val="624"/>
          <w:jc w:val="center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958C0C4" w14:textId="77777777" w:rsidR="00523725" w:rsidRPr="00A2003A" w:rsidRDefault="00523725" w:rsidP="0098448F">
            <w:pPr>
              <w:pStyle w:val="Heading3"/>
            </w:pPr>
            <w:r w:rsidRPr="00A2003A">
              <w:t xml:space="preserve">DESCRIPTION DE LA CRISE </w:t>
            </w:r>
          </w:p>
          <w:p w14:paraId="0CE8014A" w14:textId="77777777" w:rsidR="00523725" w:rsidRPr="00A2003A" w:rsidRDefault="00523725" w:rsidP="0098448F">
            <w:pPr>
              <w:pStyle w:val="Heading3"/>
            </w:pPr>
            <w:r w:rsidRPr="00A2003A">
              <w:t>(NON CONVULSIVE)</w:t>
            </w:r>
          </w:p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B861E71" w14:textId="77777777" w:rsidR="00523725" w:rsidRPr="00A2003A" w:rsidRDefault="00523725" w:rsidP="0098448F">
            <w:pPr>
              <w:pStyle w:val="Heading3"/>
            </w:pPr>
            <w:r w:rsidRPr="00A2003A">
              <w:t>MESURES</w:t>
            </w:r>
          </w:p>
        </w:tc>
      </w:tr>
      <w:tr w:rsidR="00A2003A" w:rsidRPr="00C11204" w14:paraId="576C57E5" w14:textId="77777777" w:rsidTr="00A2003A">
        <w:trPr>
          <w:trHeight w:val="2722"/>
          <w:jc w:val="center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212720" w14:textId="77777777" w:rsidR="00A2003A" w:rsidRPr="00A2003A" w:rsidRDefault="00A2003A" w:rsidP="00A2003A">
            <w:pPr>
              <w:spacing w:before="60"/>
              <w:rPr>
                <w:lang w:val="fr-CA"/>
              </w:rPr>
            </w:pPr>
          </w:p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E69846" w14:textId="77777777" w:rsidR="00A2003A" w:rsidRPr="00A2003A" w:rsidRDefault="00A2003A" w:rsidP="00A2003A">
            <w:pPr>
              <w:spacing w:before="60"/>
              <w:rPr>
                <w:lang w:val="fr-CA"/>
              </w:rPr>
            </w:pPr>
            <w:r w:rsidRPr="00A2003A">
              <w:rPr>
                <w:rFonts w:ascii="Arial" w:hAnsi="Arial" w:cs="Arial"/>
                <w:sz w:val="24"/>
                <w:szCs w:val="24"/>
                <w:lang w:val="fr-CA"/>
              </w:rPr>
              <w:t xml:space="preserve">(p. ex., description de la thérapie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alimentaire, risques à réduire, évitement des éléments déclencheurs)</w:t>
            </w:r>
          </w:p>
        </w:tc>
      </w:tr>
      <w:tr w:rsidR="00523725" w:rsidRPr="00A2003A" w14:paraId="27CD6A41" w14:textId="77777777" w:rsidTr="00407729">
        <w:trPr>
          <w:trHeight w:val="384"/>
          <w:jc w:val="center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74DB4F" w14:textId="77777777" w:rsidR="00523725" w:rsidRPr="00A2003A" w:rsidRDefault="00523725" w:rsidP="0098448F">
            <w:pPr>
              <w:pStyle w:val="Heading3"/>
            </w:pPr>
            <w:r w:rsidRPr="00A2003A">
              <w:t xml:space="preserve">DESCRIPTION </w:t>
            </w:r>
            <w:r w:rsidR="00A2003A">
              <w:t>DE LA CRISE</w:t>
            </w:r>
            <w:r w:rsidRPr="00A2003A">
              <w:t xml:space="preserve"> (CONVULSIVE)</w:t>
            </w:r>
          </w:p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80E4DDA" w14:textId="77777777" w:rsidR="00523725" w:rsidRPr="00A2003A" w:rsidRDefault="00A2003A" w:rsidP="0098448F">
            <w:pPr>
              <w:pStyle w:val="Heading3"/>
            </w:pPr>
            <w:r>
              <w:t>MESURES</w:t>
            </w:r>
          </w:p>
        </w:tc>
      </w:tr>
      <w:tr w:rsidR="00A2003A" w:rsidRPr="00A2003A" w14:paraId="0E600440" w14:textId="77777777" w:rsidTr="00A2003A">
        <w:trPr>
          <w:trHeight w:val="2718"/>
          <w:jc w:val="center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E721316" w14:textId="77777777" w:rsidR="00A2003A" w:rsidRPr="00A2003A" w:rsidRDefault="00A2003A" w:rsidP="00A2003A">
            <w:pPr>
              <w:spacing w:before="60"/>
              <w:rPr>
                <w:lang w:val="fr-CA"/>
              </w:rPr>
            </w:pPr>
          </w:p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52F3CE" w14:textId="77777777" w:rsidR="00A2003A" w:rsidRPr="00A2003A" w:rsidRDefault="00A2003A" w:rsidP="00A2003A">
            <w:pPr>
              <w:spacing w:before="60"/>
              <w:rPr>
                <w:lang w:val="fr-CA"/>
              </w:rPr>
            </w:pPr>
          </w:p>
        </w:tc>
      </w:tr>
      <w:tr w:rsidR="00523725" w:rsidRPr="00A2003A" w14:paraId="68D14009" w14:textId="77777777" w:rsidTr="00A2003A">
        <w:trPr>
          <w:trHeight w:val="454"/>
          <w:jc w:val="center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48FB9A2" w14:textId="77777777" w:rsidR="00523725" w:rsidRPr="00A2003A" w:rsidRDefault="00A2003A" w:rsidP="0098448F">
            <w:pPr>
              <w:pStyle w:val="Heading2"/>
            </w:pPr>
            <w:r>
              <w:t>GESTION DES CRISES</w:t>
            </w:r>
          </w:p>
        </w:tc>
      </w:tr>
      <w:tr w:rsidR="00523725" w:rsidRPr="00C11204" w14:paraId="1505F773" w14:textId="77777777" w:rsidTr="00407729">
        <w:trPr>
          <w:trHeight w:val="384"/>
          <w:jc w:val="center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927E59" w14:textId="77777777" w:rsidR="00523725" w:rsidRPr="00A2003A" w:rsidRDefault="00E70967" w:rsidP="00E70967">
            <w:pPr>
              <w:spacing w:before="60" w:after="60"/>
              <w:jc w:val="center"/>
              <w:rPr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Remarque </w:t>
            </w:r>
            <w:r w:rsidR="00523725" w:rsidRPr="00A2003A">
              <w:rPr>
                <w:rFonts w:ascii="Arial" w:hAnsi="Arial" w:cs="Arial"/>
                <w:sz w:val="24"/>
                <w:szCs w:val="24"/>
                <w:lang w:val="fr-CA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Un élève peut avoir plus d’un type de crise.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br/>
              <w:t>Fournissez des renseignements pour chaque type.</w:t>
            </w:r>
          </w:p>
        </w:tc>
      </w:tr>
      <w:tr w:rsidR="00523725" w:rsidRPr="00C11204" w14:paraId="15F2BDE9" w14:textId="77777777" w:rsidTr="00A2003A">
        <w:trPr>
          <w:trHeight w:val="397"/>
          <w:jc w:val="center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0F2A576" w14:textId="77777777" w:rsidR="00523725" w:rsidRPr="00A2003A" w:rsidRDefault="00A2003A" w:rsidP="0098448F">
            <w:pPr>
              <w:pStyle w:val="Heading3"/>
            </w:pPr>
            <w:r>
              <w:t>TYPE DE CRISE</w:t>
            </w:r>
          </w:p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7C25991" w14:textId="77777777" w:rsidR="00523725" w:rsidRPr="00A2003A" w:rsidRDefault="00A2003A" w:rsidP="0098448F">
            <w:pPr>
              <w:pStyle w:val="Heading3"/>
            </w:pPr>
            <w:r>
              <w:t>MESURES À PRENDRE PENDANT LA CRISE</w:t>
            </w:r>
          </w:p>
        </w:tc>
      </w:tr>
      <w:tr w:rsidR="00A2003A" w:rsidRPr="00A2003A" w14:paraId="60677864" w14:textId="77777777" w:rsidTr="00DE3A03">
        <w:trPr>
          <w:trHeight w:val="2891"/>
          <w:jc w:val="center"/>
        </w:trPr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6C49E5" w14:textId="77777777" w:rsidR="00A2003A" w:rsidRDefault="007F3B79" w:rsidP="007F3B79">
            <w:pPr>
              <w:spacing w:before="60" w:after="6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2003A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p. ex., </w:t>
            </w:r>
            <w:r w:rsidRPr="00A2003A">
              <w:rPr>
                <w:rFonts w:ascii="Arial" w:hAnsi="Arial" w:cs="Arial"/>
                <w:noProof/>
                <w:sz w:val="24"/>
                <w:szCs w:val="24"/>
                <w:lang w:val="fr-CA"/>
              </w:rPr>
              <w:t>tonic</w:t>
            </w:r>
            <w:r>
              <w:rPr>
                <w:rFonts w:ascii="Arial" w:hAnsi="Arial" w:cs="Arial"/>
                <w:noProof/>
                <w:sz w:val="24"/>
                <w:szCs w:val="24"/>
                <w:lang w:val="fr-CA"/>
              </w:rPr>
              <w:t>o</w:t>
            </w:r>
            <w:r w:rsidRPr="00A2003A">
              <w:rPr>
                <w:rFonts w:ascii="Arial" w:hAnsi="Arial" w:cs="Arial"/>
                <w:noProof/>
                <w:sz w:val="24"/>
                <w:szCs w:val="24"/>
                <w:lang w:val="fr-CA"/>
              </w:rPr>
              <w:t>-cloni</w:t>
            </w:r>
            <w:r>
              <w:rPr>
                <w:rFonts w:ascii="Arial" w:hAnsi="Arial" w:cs="Arial"/>
                <w:noProof/>
                <w:sz w:val="24"/>
                <w:szCs w:val="24"/>
                <w:lang w:val="fr-CA"/>
              </w:rPr>
              <w:t>que</w:t>
            </w:r>
            <w:r w:rsidRPr="00A2003A">
              <w:rPr>
                <w:rFonts w:ascii="Arial" w:hAnsi="Arial" w:cs="Arial"/>
                <w:sz w:val="24"/>
                <w:szCs w:val="24"/>
                <w:lang w:val="fr-CA"/>
              </w:rPr>
              <w:t>, absence,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partielle </w:t>
            </w:r>
            <w:r w:rsidRPr="00A2003A">
              <w:rPr>
                <w:rFonts w:ascii="Arial" w:hAnsi="Arial" w:cs="Arial"/>
                <w:sz w:val="24"/>
                <w:szCs w:val="24"/>
                <w:lang w:val="fr-CA"/>
              </w:rPr>
              <w:t xml:space="preserve">simple,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partielle </w:t>
            </w:r>
            <w:r w:rsidRPr="00A2003A">
              <w:rPr>
                <w:rFonts w:ascii="Arial" w:hAnsi="Arial" w:cs="Arial"/>
                <w:sz w:val="24"/>
                <w:szCs w:val="24"/>
                <w:lang w:val="fr-CA"/>
              </w:rPr>
              <w:t>complex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e</w:t>
            </w:r>
            <w:r w:rsidRPr="00A2003A">
              <w:rPr>
                <w:rFonts w:ascii="Arial" w:hAnsi="Arial" w:cs="Arial"/>
                <w:sz w:val="24"/>
                <w:szCs w:val="24"/>
                <w:lang w:val="fr-CA"/>
              </w:rPr>
              <w:t>, atoni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que</w:t>
            </w:r>
            <w:r w:rsidRPr="00A2003A">
              <w:rPr>
                <w:rFonts w:ascii="Arial" w:hAnsi="Arial" w:cs="Arial"/>
                <w:sz w:val="24"/>
                <w:szCs w:val="24"/>
                <w:lang w:val="fr-CA"/>
              </w:rPr>
              <w:t>, myocloni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que</w:t>
            </w:r>
            <w:r w:rsidRPr="00A2003A">
              <w:rPr>
                <w:rFonts w:ascii="Arial" w:hAnsi="Arial" w:cs="Arial"/>
                <w:sz w:val="24"/>
                <w:szCs w:val="24"/>
                <w:lang w:val="fr-CA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contractions </w:t>
            </w:r>
            <w:r w:rsidRPr="00A2003A">
              <w:rPr>
                <w:rFonts w:ascii="Arial" w:hAnsi="Arial" w:cs="Arial"/>
                <w:sz w:val="24"/>
                <w:szCs w:val="24"/>
                <w:lang w:val="fr-CA"/>
              </w:rPr>
              <w:t>infantile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Pr="00A2003A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 w:rsidR="00E70967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  <w:p w14:paraId="645D49C5" w14:textId="77777777" w:rsidR="00303EEF" w:rsidRDefault="00303EEF" w:rsidP="007F3B79">
            <w:pPr>
              <w:spacing w:before="60" w:after="6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15B9D27" w14:textId="230FA1B1" w:rsidR="001F057B" w:rsidRDefault="001F057B" w:rsidP="007F3B79">
            <w:pPr>
              <w:spacing w:before="60" w:after="6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2003A">
              <w:rPr>
                <w:rFonts w:ascii="Arial" w:hAnsi="Arial" w:cs="Arial"/>
                <w:sz w:val="24"/>
                <w:szCs w:val="24"/>
                <w:lang w:val="fr-CA"/>
              </w:rPr>
              <w:t>Type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A2003A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  <w:r w:rsidR="00303EEF" w:rsidRPr="00B71233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303EEF" w:rsidRPr="00B71233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  <w:p w14:paraId="32A8952B" w14:textId="77777777" w:rsidR="001F057B" w:rsidRPr="00A2003A" w:rsidRDefault="001F057B" w:rsidP="007F3B79">
            <w:pPr>
              <w:spacing w:before="60" w:after="60"/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086F6EB6" w14:textId="77777777" w:rsidR="007F3B79" w:rsidRPr="00A2003A" w:rsidRDefault="00A2003A" w:rsidP="00E70967">
            <w:pPr>
              <w:rPr>
                <w:lang w:val="fr-CA"/>
              </w:rPr>
            </w:pPr>
            <w:r w:rsidRPr="00A2003A">
              <w:rPr>
                <w:rFonts w:ascii="Arial" w:hAnsi="Arial" w:cs="Arial"/>
                <w:sz w:val="24"/>
                <w:szCs w:val="24"/>
                <w:lang w:val="fr-CA"/>
              </w:rPr>
              <w:t>Description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 </w:t>
            </w:r>
            <w:r w:rsidRPr="00A2003A">
              <w:rPr>
                <w:rFonts w:ascii="Arial" w:hAnsi="Arial" w:cs="Arial"/>
                <w:sz w:val="24"/>
                <w:szCs w:val="24"/>
                <w:lang w:val="fr-CA"/>
              </w:rPr>
              <w:t>:</w:t>
            </w:r>
          </w:p>
        </w:tc>
        <w:tc>
          <w:tcPr>
            <w:tcW w:w="5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F70429" w14:textId="69098095" w:rsidR="00303EEF" w:rsidRPr="00A2003A" w:rsidRDefault="00303EEF" w:rsidP="00DE3A03">
            <w:pPr>
              <w:spacing w:before="60"/>
              <w:rPr>
                <w:lang w:val="fr-CA"/>
              </w:rPr>
            </w:pPr>
          </w:p>
        </w:tc>
      </w:tr>
      <w:tr w:rsidR="00E70967" w:rsidRPr="00C11204" w14:paraId="5AEE359A" w14:textId="77777777" w:rsidTr="00E70967">
        <w:trPr>
          <w:trHeight w:val="1871"/>
          <w:jc w:val="center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826E3D" w14:textId="77777777" w:rsidR="00E70967" w:rsidRPr="00A2003A" w:rsidRDefault="00E70967" w:rsidP="00E70967">
            <w:pPr>
              <w:spacing w:before="60" w:after="84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Fréquence des crises :</w:t>
            </w:r>
          </w:p>
          <w:p w14:paraId="32CC192A" w14:textId="77777777" w:rsidR="00E70967" w:rsidRPr="00A2003A" w:rsidRDefault="00E70967" w:rsidP="00E70967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Durée habituelle des crises : </w:t>
            </w:r>
          </w:p>
        </w:tc>
      </w:tr>
    </w:tbl>
    <w:p w14:paraId="7F8B2A83" w14:textId="77777777" w:rsidR="00523725" w:rsidRPr="00E359F3" w:rsidRDefault="00523725" w:rsidP="000D5D00">
      <w:pPr>
        <w:spacing w:after="0" w:line="240" w:lineRule="auto"/>
        <w:rPr>
          <w:sz w:val="24"/>
          <w:szCs w:val="24"/>
          <w:lang w:val="fr-CA"/>
        </w:rPr>
      </w:pPr>
    </w:p>
    <w:tbl>
      <w:tblPr>
        <w:tblStyle w:val="TableGrid"/>
        <w:tblW w:w="108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2"/>
        <w:gridCol w:w="4838"/>
        <w:gridCol w:w="17"/>
      </w:tblGrid>
      <w:tr w:rsidR="00E70967" w:rsidRPr="00C11204" w14:paraId="02F01A00" w14:textId="77777777" w:rsidTr="00EF3E5D">
        <w:trPr>
          <w:gridAfter w:val="1"/>
          <w:wAfter w:w="17" w:type="dxa"/>
          <w:trHeight w:val="432"/>
          <w:jc w:val="center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8EACE11" w14:textId="77777777" w:rsidR="00E70967" w:rsidRPr="00407729" w:rsidRDefault="00407729" w:rsidP="0098448F">
            <w:pPr>
              <w:pStyle w:val="Heading2"/>
            </w:pPr>
            <w:r w:rsidRPr="00407729">
              <w:lastRenderedPageBreak/>
              <w:t>PREMIERS SOINS DE BASE</w:t>
            </w:r>
            <w:r w:rsidR="001F057B">
              <w:t xml:space="preserve"> : </w:t>
            </w:r>
            <w:r w:rsidR="001F057B" w:rsidRPr="001F057B">
              <w:t>SOINS ET CONFORT</w:t>
            </w:r>
          </w:p>
        </w:tc>
      </w:tr>
      <w:tr w:rsidR="00E70967" w:rsidRPr="00407729" w14:paraId="4ADED5A8" w14:textId="77777777" w:rsidTr="00EF3E5D"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502231D7" w14:textId="77777777" w:rsidR="00E70967" w:rsidRPr="00407729" w:rsidRDefault="00407729" w:rsidP="00407729">
            <w:pPr>
              <w:tabs>
                <w:tab w:val="right" w:leader="underscore" w:pos="10574"/>
              </w:tabs>
              <w:spacing w:before="24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Procédures de premiers soins :</w:t>
            </w:r>
            <w:r w:rsidR="00E70967" w:rsidRPr="00407729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E70967" w:rsidRPr="00407729" w14:paraId="534F70BC" w14:textId="77777777" w:rsidTr="00EF3E5D"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1B762A0" w14:textId="77777777" w:rsidR="00E70967" w:rsidRPr="00407729" w:rsidRDefault="00407729" w:rsidP="00407729">
            <w:pPr>
              <w:tabs>
                <w:tab w:val="right" w:leader="underscore" w:pos="10574"/>
              </w:tabs>
              <w:spacing w:before="240"/>
              <w:rPr>
                <w:rFonts w:ascii="Arial" w:hAnsi="Arial" w:cs="Arial"/>
                <w:sz w:val="28"/>
                <w:szCs w:val="28"/>
                <w:lang w:val="fr-CA"/>
              </w:rPr>
            </w:pPr>
            <w:r>
              <w:rPr>
                <w:rFonts w:ascii="Arial" w:hAnsi="Arial" w:cs="Arial"/>
                <w:sz w:val="28"/>
                <w:szCs w:val="28"/>
                <w:lang w:val="fr-CA"/>
              </w:rPr>
              <w:tab/>
            </w:r>
          </w:p>
        </w:tc>
      </w:tr>
      <w:tr w:rsidR="00E70967" w:rsidRPr="00407729" w14:paraId="31D78CC3" w14:textId="77777777" w:rsidTr="00EF3E5D"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9A4C99E" w14:textId="20390CA9" w:rsidR="00E70967" w:rsidRPr="00407729" w:rsidRDefault="00407729" w:rsidP="00407729">
            <w:pPr>
              <w:spacing w:before="24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L’élève a-t-il besoin de quitter la classe après une crise?</w:t>
            </w:r>
            <w:r w:rsidR="00E70967" w:rsidRPr="00407729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E70967" w:rsidRPr="00407729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98448F"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98448F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98448F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98448F"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4"/>
            <w:r w:rsidR="00E70967" w:rsidRPr="00407729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Oui</w:t>
            </w:r>
            <w:r w:rsidR="00E70967" w:rsidRPr="00407729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E70967" w:rsidRPr="00407729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98448F"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98448F"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 w:rsidR="0098448F">
              <w:rPr>
                <w:rFonts w:ascii="Arial" w:hAnsi="Arial" w:cs="Arial"/>
                <w:sz w:val="24"/>
                <w:szCs w:val="24"/>
                <w:lang w:val="fr-CA"/>
              </w:rPr>
            </w:r>
            <w:r w:rsidR="0098448F"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5"/>
            <w:r w:rsidR="00E70967" w:rsidRPr="00407729">
              <w:rPr>
                <w:rFonts w:ascii="Arial" w:hAnsi="Arial" w:cs="Arial"/>
                <w:sz w:val="24"/>
                <w:szCs w:val="24"/>
                <w:lang w:val="fr-CA"/>
              </w:rPr>
              <w:t xml:space="preserve"> No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n</w:t>
            </w:r>
          </w:p>
        </w:tc>
      </w:tr>
      <w:tr w:rsidR="00E70967" w:rsidRPr="00C11204" w14:paraId="710A9700" w14:textId="77777777" w:rsidTr="00EF3E5D"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3FF0ED" w14:textId="77777777" w:rsidR="00E70967" w:rsidRPr="00407729" w:rsidRDefault="00407729" w:rsidP="00407729">
            <w:pPr>
              <w:tabs>
                <w:tab w:val="right" w:leader="underscore" w:pos="10574"/>
              </w:tabs>
              <w:spacing w:before="24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Si </w:t>
            </w:r>
            <w:r w:rsidRPr="00407729">
              <w:rPr>
                <w:rFonts w:ascii="Arial" w:hAnsi="Arial" w:cs="Arial"/>
                <w:i/>
                <w:sz w:val="24"/>
                <w:szCs w:val="24"/>
                <w:lang w:val="fr-CA"/>
              </w:rPr>
              <w:t>oui</w:t>
            </w:r>
            <w:r w:rsidR="00E70967" w:rsidRPr="00407729">
              <w:rPr>
                <w:rFonts w:ascii="Arial" w:hAnsi="Arial" w:cs="Arial"/>
                <w:sz w:val="24"/>
                <w:szCs w:val="24"/>
                <w:lang w:val="fr-CA"/>
              </w:rPr>
              <w:t>, d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écrivez le processus pour ramener l’élève en classe :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E70967" w:rsidRPr="00C11204" w14:paraId="17403B29" w14:textId="77777777" w:rsidTr="00EF3E5D"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4FD236" w14:textId="77777777" w:rsidR="00E70967" w:rsidRPr="00407729" w:rsidRDefault="00407729" w:rsidP="00407729">
            <w:pPr>
              <w:tabs>
                <w:tab w:val="right" w:leader="underscore" w:pos="10574"/>
              </w:tabs>
              <w:spacing w:before="24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E70967" w:rsidRPr="00C11204" w14:paraId="6F59F52C" w14:textId="77777777" w:rsidTr="00EF3E5D"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2A49B2" w14:textId="77777777" w:rsidR="00E70967" w:rsidRPr="00407729" w:rsidRDefault="00407729" w:rsidP="00104CBA">
            <w:pPr>
              <w:spacing w:before="360" w:after="12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 w:rsidRPr="00407729">
              <w:rPr>
                <w:rFonts w:ascii="Arial" w:hAnsi="Arial" w:cs="Arial"/>
                <w:b/>
                <w:sz w:val="24"/>
                <w:szCs w:val="24"/>
                <w:lang w:val="fr-CA"/>
              </w:rPr>
              <w:t>PREMIERS SOINS DE BASE EN CAS DE CRISE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 :</w:t>
            </w:r>
            <w:r w:rsidRPr="00407729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</w:p>
        </w:tc>
      </w:tr>
      <w:tr w:rsidR="00E70967" w:rsidRPr="00C11204" w14:paraId="7A4D8EBD" w14:textId="77777777" w:rsidTr="00EF3E5D"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1F8C12" w14:textId="77777777" w:rsidR="00E70967" w:rsidRPr="00BE2A51" w:rsidRDefault="00BE2A51" w:rsidP="00002FCB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Restez calme et tenez compte de l’heure et de la durée de la crise. </w:t>
            </w:r>
          </w:p>
        </w:tc>
      </w:tr>
      <w:tr w:rsidR="00E70967" w:rsidRPr="00407729" w14:paraId="54DDE634" w14:textId="77777777" w:rsidTr="00EF3E5D"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69E0B3" w14:textId="77777777" w:rsidR="00E70967" w:rsidRPr="00BE2A51" w:rsidRDefault="00850B5F" w:rsidP="00002FCB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Gardez l’élève en sécurité. </w:t>
            </w:r>
          </w:p>
        </w:tc>
      </w:tr>
      <w:tr w:rsidR="00E70967" w:rsidRPr="00C11204" w14:paraId="11611D99" w14:textId="77777777" w:rsidTr="00EF3E5D"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D5350D" w14:textId="77777777" w:rsidR="00E70967" w:rsidRPr="00BE2A51" w:rsidRDefault="00BE2A51" w:rsidP="00002FCB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Ne </w:t>
            </w:r>
            <w:r w:rsidR="00850B5F">
              <w:rPr>
                <w:rFonts w:ascii="Arial" w:hAnsi="Arial" w:cs="Arial"/>
                <w:sz w:val="24"/>
                <w:szCs w:val="24"/>
                <w:lang w:val="fr-CA"/>
              </w:rPr>
              <w:t xml:space="preserve">limitez pas les mouvements de l’élève et n’y faites pas obstacle. </w:t>
            </w:r>
          </w:p>
        </w:tc>
      </w:tr>
      <w:tr w:rsidR="00E70967" w:rsidRPr="00C11204" w14:paraId="3F58078A" w14:textId="77777777" w:rsidTr="00EF3E5D"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B9434F" w14:textId="77777777" w:rsidR="00E70967" w:rsidRPr="00BE2A51" w:rsidRDefault="00BE2A51" w:rsidP="00002FCB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Ne mettez rien dans la bouche de l’élève. </w:t>
            </w:r>
          </w:p>
        </w:tc>
      </w:tr>
      <w:tr w:rsidR="00E70967" w:rsidRPr="00C11204" w14:paraId="61795A39" w14:textId="77777777" w:rsidTr="00EF3E5D"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260ACE" w14:textId="77777777" w:rsidR="00E70967" w:rsidRPr="00BE2A51" w:rsidRDefault="00BE2A51" w:rsidP="00002F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Restez avec l’élève jusqu’à ce qu’il soit entièrement conscient. </w:t>
            </w:r>
          </w:p>
        </w:tc>
      </w:tr>
      <w:tr w:rsidR="00E70967" w:rsidRPr="00C11204" w14:paraId="687AFC5C" w14:textId="77777777" w:rsidTr="00EF3E5D"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787314D" w14:textId="77777777" w:rsidR="00E70967" w:rsidRPr="00407729" w:rsidRDefault="00407729" w:rsidP="00104CBA">
            <w:pPr>
              <w:spacing w:before="240" w:after="12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EN CAS DE CRISE </w:t>
            </w:r>
            <w:r w:rsidR="00E70967" w:rsidRPr="00407729">
              <w:rPr>
                <w:rFonts w:ascii="Arial" w:hAnsi="Arial" w:cs="Arial"/>
                <w:b/>
                <w:sz w:val="24"/>
                <w:szCs w:val="24"/>
                <w:lang w:val="fr-CA"/>
              </w:rPr>
              <w:t>TONIC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</w:t>
            </w:r>
            <w:r w:rsidR="00E70967" w:rsidRPr="00407729">
              <w:rPr>
                <w:rFonts w:ascii="Arial" w:hAnsi="Arial" w:cs="Arial"/>
                <w:b/>
                <w:sz w:val="24"/>
                <w:szCs w:val="24"/>
                <w:lang w:val="fr-CA"/>
              </w:rPr>
              <w:t>-CLONI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QUE </w:t>
            </w:r>
            <w:r w:rsidR="00E70967" w:rsidRPr="00407729">
              <w:rPr>
                <w:rFonts w:ascii="Arial" w:hAnsi="Arial" w:cs="Arial"/>
                <w:b/>
                <w:sz w:val="24"/>
                <w:szCs w:val="24"/>
                <w:lang w:val="fr-CA"/>
              </w:rPr>
              <w:t>:</w:t>
            </w:r>
          </w:p>
        </w:tc>
      </w:tr>
      <w:tr w:rsidR="00E70967" w:rsidRPr="00C11204" w14:paraId="443DE4B9" w14:textId="77777777" w:rsidTr="00EF3E5D"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3047C3" w14:textId="77777777" w:rsidR="00E70967" w:rsidRPr="00407729" w:rsidRDefault="00E70967" w:rsidP="00002FCB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407729">
              <w:rPr>
                <w:rFonts w:ascii="Arial" w:hAnsi="Arial" w:cs="Arial"/>
                <w:sz w:val="24"/>
                <w:szCs w:val="24"/>
                <w:lang w:val="fr-CA"/>
              </w:rPr>
              <w:t>Prot</w:t>
            </w:r>
            <w:r w:rsidR="00BE2A51">
              <w:rPr>
                <w:rFonts w:ascii="Arial" w:hAnsi="Arial" w:cs="Arial"/>
                <w:sz w:val="24"/>
                <w:szCs w:val="24"/>
                <w:lang w:val="fr-CA"/>
              </w:rPr>
              <w:t xml:space="preserve">égez la tête de l’élève. </w:t>
            </w:r>
          </w:p>
        </w:tc>
      </w:tr>
      <w:tr w:rsidR="00E70967" w:rsidRPr="00C11204" w14:paraId="5FBDF236" w14:textId="77777777" w:rsidTr="00EF3E5D"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7C61BB" w14:textId="77777777" w:rsidR="00E70967" w:rsidRPr="00407729" w:rsidRDefault="00850B5F" w:rsidP="00002FCB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Gardez les voies respiratoires de l’élève ouvertes et surveillez sa respiration. </w:t>
            </w:r>
          </w:p>
        </w:tc>
      </w:tr>
      <w:tr w:rsidR="00E70967" w:rsidRPr="00C11204" w14:paraId="693E884B" w14:textId="77777777" w:rsidTr="00EF3E5D"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01F310" w14:textId="77777777" w:rsidR="00E70967" w:rsidRDefault="00E70967" w:rsidP="00002FCB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407729">
              <w:rPr>
                <w:rFonts w:ascii="Arial" w:hAnsi="Arial" w:cs="Arial"/>
                <w:sz w:val="24"/>
                <w:szCs w:val="24"/>
                <w:lang w:val="fr-CA"/>
              </w:rPr>
              <w:t>T</w:t>
            </w:r>
            <w:r w:rsidR="00BE2A51">
              <w:rPr>
                <w:rFonts w:ascii="Arial" w:hAnsi="Arial" w:cs="Arial"/>
                <w:sz w:val="24"/>
                <w:szCs w:val="24"/>
                <w:lang w:val="fr-CA"/>
              </w:rPr>
              <w:t xml:space="preserve">ournez l’élève sur le côté. </w:t>
            </w:r>
          </w:p>
          <w:p w14:paraId="06D66071" w14:textId="77777777" w:rsidR="00002FCB" w:rsidRPr="00637FC1" w:rsidRDefault="00002FCB" w:rsidP="00002FC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Prendre les </w:t>
            </w:r>
            <w:proofErr w:type="spellStart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>mesures</w:t>
            </w:r>
            <w:proofErr w:type="spellEnd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>nécessaires</w:t>
            </w:r>
            <w:proofErr w:type="spellEnd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pour assurer la </w:t>
            </w:r>
            <w:proofErr w:type="spellStart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>sécurité</w:t>
            </w:r>
            <w:proofErr w:type="spellEnd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et le bien-</w:t>
            </w:r>
            <w:proofErr w:type="spellStart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>être</w:t>
            </w:r>
            <w:proofErr w:type="spellEnd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des </w:t>
            </w:r>
            <w:proofErr w:type="spellStart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>élèves</w:t>
            </w:r>
            <w:proofErr w:type="spellEnd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>en</w:t>
            </w:r>
            <w:proofErr w:type="spellEnd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>ce</w:t>
            </w:r>
            <w:proofErr w:type="spellEnd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qui </w:t>
            </w:r>
            <w:proofErr w:type="spellStart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>concerne</w:t>
            </w:r>
            <w:proofErr w:type="spellEnd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la disposition des </w:t>
            </w:r>
            <w:proofErr w:type="spellStart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>sièges</w:t>
            </w:r>
            <w:proofErr w:type="spellEnd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les </w:t>
            </w:r>
            <w:proofErr w:type="spellStart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>périodes</w:t>
            </w:r>
            <w:proofErr w:type="spellEnd"/>
            <w:r w:rsidRPr="00637FC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de repos et les tests. </w:t>
            </w:r>
          </w:p>
        </w:tc>
      </w:tr>
      <w:tr w:rsidR="00E70967" w:rsidRPr="00407729" w14:paraId="4F2D8D73" w14:textId="77777777" w:rsidTr="00EF3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454"/>
          <w:jc w:val="center"/>
        </w:trPr>
        <w:tc>
          <w:tcPr>
            <w:tcW w:w="107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1EFF9CC2" w14:textId="77777777" w:rsidR="00E70967" w:rsidRPr="00407729" w:rsidRDefault="00407729" w:rsidP="0098448F">
            <w:pPr>
              <w:pStyle w:val="Heading2"/>
            </w:pPr>
            <w:r>
              <w:t xml:space="preserve">PROCÉDURES D’URGENCE </w:t>
            </w:r>
          </w:p>
        </w:tc>
      </w:tr>
      <w:tr w:rsidR="00E70967" w:rsidRPr="00C11204" w14:paraId="6DA1F753" w14:textId="77777777" w:rsidTr="00EF3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1985FDA" w14:textId="77777777" w:rsidR="00E70967" w:rsidRPr="00407729" w:rsidRDefault="00104CBA" w:rsidP="00850B5F">
            <w:pPr>
              <w:spacing w:before="180" w:after="24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Les élèves épileptiques auront généralement des crises en raison de leur affection médicale. </w:t>
            </w:r>
          </w:p>
        </w:tc>
      </w:tr>
      <w:tr w:rsidR="00E70967" w:rsidRPr="00C11204" w14:paraId="265C4366" w14:textId="77777777" w:rsidTr="00EF3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99A0FC7" w14:textId="77777777" w:rsidR="00E70967" w:rsidRPr="00407729" w:rsidRDefault="00104CBA" w:rsidP="00850B5F">
            <w:pPr>
              <w:spacing w:after="1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Appelez le </w:t>
            </w:r>
            <w:r w:rsidR="00E70967" w:rsidRPr="00407729">
              <w:rPr>
                <w:rFonts w:ascii="Arial" w:hAnsi="Arial" w:cs="Arial"/>
                <w:sz w:val="24"/>
                <w:szCs w:val="24"/>
                <w:lang w:val="fr-CA"/>
              </w:rPr>
              <w:t xml:space="preserve">9-1-1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dans les situations suivantes :</w:t>
            </w:r>
          </w:p>
        </w:tc>
      </w:tr>
      <w:tr w:rsidR="00E70967" w:rsidRPr="00C11204" w14:paraId="58A62B85" w14:textId="77777777" w:rsidTr="00EF3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C926E81" w14:textId="77777777" w:rsidR="00E70967" w:rsidRPr="00407729" w:rsidRDefault="00104CBA" w:rsidP="00104CBA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Une crise c</w:t>
            </w:r>
            <w:r w:rsidR="00E70967" w:rsidRPr="00407729">
              <w:rPr>
                <w:rFonts w:ascii="Arial" w:hAnsi="Arial" w:cs="Arial"/>
                <w:sz w:val="24"/>
                <w:szCs w:val="24"/>
                <w:lang w:val="fr-CA"/>
              </w:rPr>
              <w:t>onvulsive (</w:t>
            </w:r>
            <w:proofErr w:type="spellStart"/>
            <w:r w:rsidR="00E70967" w:rsidRPr="00E359F3">
              <w:rPr>
                <w:rFonts w:ascii="Arial" w:hAnsi="Arial" w:cs="Arial"/>
                <w:noProof/>
                <w:sz w:val="24"/>
                <w:szCs w:val="24"/>
                <w:lang w:val="fr-CA"/>
              </w:rPr>
              <w:t>tonic</w:t>
            </w:r>
            <w:r w:rsidRPr="00E359F3">
              <w:rPr>
                <w:rFonts w:ascii="Arial" w:hAnsi="Arial" w:cs="Arial"/>
                <w:noProof/>
                <w:sz w:val="24"/>
                <w:szCs w:val="24"/>
                <w:lang w:val="fr-CA"/>
              </w:rPr>
              <w:t>o</w:t>
            </w:r>
            <w:proofErr w:type="spellEnd"/>
            <w:r w:rsidR="00E70967" w:rsidRPr="00E359F3">
              <w:rPr>
                <w:rFonts w:ascii="Arial" w:hAnsi="Arial" w:cs="Arial"/>
                <w:noProof/>
                <w:sz w:val="24"/>
                <w:szCs w:val="24"/>
                <w:lang w:val="fr-CA"/>
              </w:rPr>
              <w:t>-cloni</w:t>
            </w:r>
            <w:r w:rsidRPr="00E359F3">
              <w:rPr>
                <w:rFonts w:ascii="Arial" w:hAnsi="Arial" w:cs="Arial"/>
                <w:noProof/>
                <w:sz w:val="24"/>
                <w:szCs w:val="24"/>
                <w:lang w:val="fr-CA"/>
              </w:rPr>
              <w:t>que</w:t>
            </w:r>
            <w:r w:rsidR="00E70967" w:rsidRPr="00407729">
              <w:rPr>
                <w:rFonts w:ascii="Arial" w:hAnsi="Arial" w:cs="Arial"/>
                <w:sz w:val="24"/>
                <w:szCs w:val="24"/>
                <w:lang w:val="fr-CA"/>
              </w:rPr>
              <w:t xml:space="preserve">)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dure plus de 5 minutes. </w:t>
            </w:r>
          </w:p>
        </w:tc>
      </w:tr>
      <w:tr w:rsidR="00E70967" w:rsidRPr="00C11204" w14:paraId="32B3E641" w14:textId="77777777" w:rsidTr="00EF3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9E0734A" w14:textId="77777777" w:rsidR="00E70967" w:rsidRPr="00407729" w:rsidRDefault="00104CBA" w:rsidP="00104CBA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L’élève a des crises répétées sans reprendre conscience.</w:t>
            </w:r>
            <w:r w:rsidR="00850B5F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</w:p>
        </w:tc>
      </w:tr>
      <w:tr w:rsidR="00E70967" w:rsidRPr="00C11204" w14:paraId="0469403C" w14:textId="77777777" w:rsidTr="00EF3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A951591" w14:textId="77777777" w:rsidR="00E70967" w:rsidRPr="00407729" w:rsidRDefault="00850B5F" w:rsidP="001F057B">
            <w:pPr>
              <w:pStyle w:val="ListParagraph"/>
              <w:numPr>
                <w:ilvl w:val="0"/>
                <w:numId w:val="3"/>
              </w:numPr>
              <w:spacing w:after="240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L’élève est blessé ou </w:t>
            </w:r>
            <w:r w:rsidR="001F057B" w:rsidRPr="001F057B">
              <w:rPr>
                <w:rFonts w:ascii="Arial" w:hAnsi="Arial" w:cs="Arial"/>
                <w:sz w:val="24"/>
                <w:szCs w:val="24"/>
                <w:lang w:val="fr-CA"/>
              </w:rPr>
              <w:t xml:space="preserve">souffre de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diabète. </w:t>
            </w:r>
          </w:p>
        </w:tc>
      </w:tr>
      <w:tr w:rsidR="00E70967" w:rsidRPr="00C11204" w14:paraId="13C32BE2" w14:textId="77777777" w:rsidTr="00EF3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4D1E821" w14:textId="77777777" w:rsidR="00E70967" w:rsidRPr="00407729" w:rsidRDefault="00850B5F" w:rsidP="00850B5F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L’élève a une crise pour la première fois. </w:t>
            </w:r>
          </w:p>
        </w:tc>
      </w:tr>
      <w:tr w:rsidR="00E70967" w:rsidRPr="00C11204" w14:paraId="1519693C" w14:textId="77777777" w:rsidTr="00EF3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177342D" w14:textId="77777777" w:rsidR="00E70967" w:rsidRPr="00407729" w:rsidRDefault="00850B5F" w:rsidP="00850B5F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L’élève a de la difficulté à respirer. </w:t>
            </w:r>
          </w:p>
        </w:tc>
      </w:tr>
      <w:tr w:rsidR="00E70967" w:rsidRPr="00C11204" w14:paraId="53BFD839" w14:textId="77777777" w:rsidTr="00EF3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AE6CFD5" w14:textId="77777777" w:rsidR="00E70967" w:rsidRPr="00407729" w:rsidRDefault="00850B5F" w:rsidP="00850B5F">
            <w:pPr>
              <w:pStyle w:val="ListParagraph"/>
              <w:numPr>
                <w:ilvl w:val="0"/>
                <w:numId w:val="3"/>
              </w:numPr>
              <w:spacing w:after="240"/>
              <w:ind w:left="714" w:hanging="357"/>
              <w:contextualSpacing w:val="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L’élève a une crise dans l’eau. </w:t>
            </w:r>
          </w:p>
        </w:tc>
      </w:tr>
      <w:tr w:rsidR="00E70967" w:rsidRPr="00C11204" w14:paraId="2C252988" w14:textId="77777777" w:rsidTr="00EF3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288"/>
          <w:jc w:val="center"/>
        </w:trPr>
        <w:tc>
          <w:tcPr>
            <w:tcW w:w="1079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6E53E" w14:textId="77777777" w:rsidR="00E70967" w:rsidRPr="00407729" w:rsidRDefault="00E70967" w:rsidP="00850B5F">
            <w:pPr>
              <w:spacing w:after="240"/>
              <w:ind w:left="714" w:hanging="357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407729">
              <w:rPr>
                <w:rFonts w:ascii="Arial" w:hAnsi="Arial" w:cs="Arial"/>
                <w:sz w:val="24"/>
                <w:szCs w:val="24"/>
                <w:lang w:val="fr-CA"/>
              </w:rPr>
              <w:sym w:font="Wingdings" w:char="F0AD"/>
            </w:r>
            <w:r w:rsidR="00104CBA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850B5F">
              <w:rPr>
                <w:rFonts w:ascii="Arial" w:hAnsi="Arial" w:cs="Arial"/>
                <w:sz w:val="24"/>
                <w:szCs w:val="24"/>
                <w:lang w:val="fr-CA"/>
              </w:rPr>
              <w:t>Appelez les personnes à contacter en cas d’urgence (parent</w:t>
            </w:r>
            <w:r w:rsidR="00CF219A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="00850B5F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CF219A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 w:rsidR="00850B5F">
              <w:rPr>
                <w:rFonts w:ascii="Arial" w:hAnsi="Arial" w:cs="Arial"/>
                <w:sz w:val="24"/>
                <w:szCs w:val="24"/>
                <w:lang w:val="fr-CA"/>
              </w:rPr>
              <w:t>, tuteur</w:t>
            </w:r>
            <w:r w:rsidR="00CF219A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="00850B5F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CF219A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 w:rsidR="00850B5F">
              <w:rPr>
                <w:rFonts w:ascii="Arial" w:hAnsi="Arial" w:cs="Arial"/>
                <w:sz w:val="24"/>
                <w:szCs w:val="24"/>
                <w:lang w:val="fr-CA"/>
              </w:rPr>
              <w:t xml:space="preserve"> ou autres personnes désignées). </w:t>
            </w:r>
          </w:p>
        </w:tc>
      </w:tr>
      <w:tr w:rsidR="00D56907" w:rsidRPr="00C11204" w14:paraId="0F4EC019" w14:textId="77777777" w:rsidTr="00EF3E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432"/>
          <w:jc w:val="center"/>
        </w:trPr>
        <w:tc>
          <w:tcPr>
            <w:tcW w:w="10807" w:type="dxa"/>
            <w:gridSpan w:val="3"/>
            <w:tcBorders>
              <w:top w:val="double" w:sz="4" w:space="0" w:color="auto"/>
              <w:bottom w:val="nil"/>
            </w:tcBorders>
            <w:shd w:val="clear" w:color="auto" w:fill="A6A6A6" w:themeFill="background1" w:themeFillShade="A6"/>
            <w:vAlign w:val="center"/>
          </w:tcPr>
          <w:p w14:paraId="11A558DD" w14:textId="77777777" w:rsidR="00D56907" w:rsidRPr="00F512CF" w:rsidRDefault="00F512CF" w:rsidP="00F512CF">
            <w:pPr>
              <w:spacing w:before="60" w:after="60"/>
              <w:jc w:val="center"/>
              <w:rPr>
                <w:rFonts w:ascii="Arial" w:hAnsi="Arial" w:cs="Arial"/>
                <w:b/>
                <w:spacing w:val="-10"/>
                <w:sz w:val="28"/>
                <w:szCs w:val="28"/>
                <w:lang w:val="fr-CA"/>
              </w:rPr>
            </w:pPr>
            <w:r w:rsidRPr="0098448F">
              <w:rPr>
                <w:rStyle w:val="Heading2Char"/>
              </w:rPr>
              <w:lastRenderedPageBreak/>
              <w:t>RENSEIGNEMENTS SUR LE FOURNISSEUR DE SOINS DE SANTÉ</w:t>
            </w:r>
            <w:r w:rsidRPr="00F512CF">
              <w:rPr>
                <w:rFonts w:ascii="Arial" w:hAnsi="Arial" w:cs="Arial"/>
                <w:b/>
                <w:spacing w:val="-10"/>
                <w:sz w:val="28"/>
                <w:szCs w:val="28"/>
                <w:lang w:val="fr-CA"/>
              </w:rPr>
              <w:t xml:space="preserve"> </w:t>
            </w:r>
            <w:r w:rsidR="00D56907" w:rsidRPr="0098448F">
              <w:rPr>
                <w:rFonts w:ascii="Arial" w:hAnsi="Arial" w:cs="Arial"/>
                <w:b/>
                <w:spacing w:val="-10"/>
                <w:sz w:val="24"/>
                <w:szCs w:val="24"/>
                <w:lang w:val="fr-CA"/>
              </w:rPr>
              <w:t>(</w:t>
            </w:r>
            <w:r w:rsidRPr="0098448F">
              <w:rPr>
                <w:rFonts w:ascii="Arial" w:hAnsi="Arial" w:cs="Arial"/>
                <w:b/>
                <w:spacing w:val="-10"/>
                <w:sz w:val="24"/>
                <w:szCs w:val="24"/>
                <w:lang w:val="fr-CA"/>
              </w:rPr>
              <w:t>FACULTATIFS)</w:t>
            </w:r>
          </w:p>
        </w:tc>
      </w:tr>
      <w:tr w:rsidR="00D56907" w:rsidRPr="00F512CF" w14:paraId="5DA7F54C" w14:textId="77777777" w:rsidTr="00EF3E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10807" w:type="dxa"/>
            <w:gridSpan w:val="3"/>
            <w:tcBorders>
              <w:top w:val="nil"/>
              <w:bottom w:val="nil"/>
            </w:tcBorders>
            <w:vAlign w:val="center"/>
          </w:tcPr>
          <w:p w14:paraId="5B2C4032" w14:textId="77777777" w:rsidR="00D56907" w:rsidRPr="00303212" w:rsidRDefault="00F512CF" w:rsidP="00B508CD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etween w:val="double" w:sz="4" w:space="1" w:color="auto"/>
                <w:bar w:val="double" w:sz="4" w:color="auto"/>
              </w:pBdr>
              <w:shd w:val="clear" w:color="auto" w:fill="D9D9D9" w:themeFill="background1" w:themeFillShade="D9"/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</w:pPr>
            <w:r w:rsidRPr="00303212">
              <w:rPr>
                <w:rFonts w:ascii="Arial" w:hAnsi="Arial" w:cs="Arial"/>
                <w:b/>
                <w:spacing w:val="-8"/>
                <w:sz w:val="24"/>
                <w:szCs w:val="24"/>
                <w:lang w:val="fr-CA"/>
              </w:rPr>
              <w:t>Il peut s’agir des personnes suivantes </w:t>
            </w:r>
            <w:r w:rsidR="00D56907" w:rsidRPr="00303212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 xml:space="preserve">: </w:t>
            </w:r>
            <w:r w:rsidR="008C6322">
              <w:rPr>
                <w:rFonts w:ascii="Arial" w:hAnsi="Arial" w:cs="Arial"/>
                <w:spacing w:val="-8"/>
                <w:sz w:val="24"/>
                <w:szCs w:val="24"/>
                <w:lang w:val="fr-CA"/>
              </w:rPr>
              <w:t>médecin, personnel infirmier praticien, personnel infirmier autorisé, pharmacienne ou pharmacien, thérapeute respiratoire, éducateur certifié dans le domaine respiratoire, éducateur certifié dans le domaine de l’asthme.</w:t>
            </w:r>
          </w:p>
          <w:p w14:paraId="4BA79215" w14:textId="77777777" w:rsidR="00D56907" w:rsidRPr="00F512CF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  <w:p w14:paraId="769C1A40" w14:textId="77777777" w:rsidR="00D56907" w:rsidRPr="00F512CF" w:rsidRDefault="00303212" w:rsidP="004C343E">
            <w:pPr>
              <w:tabs>
                <w:tab w:val="right" w:leader="underscore" w:pos="10591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Nom</w:t>
            </w:r>
            <w:r w:rsidR="00D56907" w:rsidRPr="00F512CF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F512CF" w14:paraId="5F53181A" w14:textId="77777777" w:rsidTr="00EF3E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10807" w:type="dxa"/>
            <w:gridSpan w:val="3"/>
            <w:tcBorders>
              <w:top w:val="nil"/>
            </w:tcBorders>
          </w:tcPr>
          <w:p w14:paraId="0F7A3BC1" w14:textId="77777777" w:rsidR="00D56907" w:rsidRPr="00F512CF" w:rsidRDefault="00D56907" w:rsidP="00303EEF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D56907" w:rsidRPr="00F512CF" w14:paraId="0A68048D" w14:textId="77777777" w:rsidTr="00EF3E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10807" w:type="dxa"/>
            <w:gridSpan w:val="3"/>
            <w:vAlign w:val="center"/>
          </w:tcPr>
          <w:p w14:paraId="11D0981B" w14:textId="77777777" w:rsidR="00D56907" w:rsidRPr="00F512CF" w:rsidRDefault="00D56907" w:rsidP="004C343E">
            <w:pPr>
              <w:tabs>
                <w:tab w:val="right" w:leader="underscore" w:pos="10591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F512CF">
              <w:rPr>
                <w:rFonts w:ascii="Arial" w:hAnsi="Arial" w:cs="Arial"/>
                <w:sz w:val="24"/>
                <w:szCs w:val="24"/>
                <w:lang w:val="fr-CA"/>
              </w:rPr>
              <w:t>Profession</w:t>
            </w:r>
            <w:r w:rsidR="00303212">
              <w:rPr>
                <w:rFonts w:ascii="Arial" w:hAnsi="Arial" w:cs="Arial"/>
                <w:sz w:val="24"/>
                <w:szCs w:val="24"/>
                <w:lang w:val="fr-CA"/>
              </w:rPr>
              <w:t xml:space="preserve"> ou rôle</w:t>
            </w:r>
            <w:r w:rsidRPr="00F512CF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303212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F512CF" w14:paraId="6E2CD0D6" w14:textId="77777777" w:rsidTr="00EF3E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10807" w:type="dxa"/>
            <w:gridSpan w:val="3"/>
            <w:vAlign w:val="center"/>
          </w:tcPr>
          <w:p w14:paraId="5383464D" w14:textId="77777777" w:rsidR="00D56907" w:rsidRPr="00F512CF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D56907" w:rsidRPr="00F512CF" w14:paraId="048AA1E7" w14:textId="77777777" w:rsidTr="00EF3E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5952" w:type="dxa"/>
            <w:vAlign w:val="center"/>
          </w:tcPr>
          <w:p w14:paraId="48548BEA" w14:textId="77777777" w:rsidR="00D56907" w:rsidRPr="00F512CF" w:rsidRDefault="00D56907" w:rsidP="004C343E">
            <w:pPr>
              <w:tabs>
                <w:tab w:val="right" w:leader="underscore" w:pos="5850"/>
                <w:tab w:val="right" w:leader="underscore" w:pos="10591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F512CF">
              <w:rPr>
                <w:rFonts w:ascii="Arial" w:hAnsi="Arial" w:cs="Arial"/>
                <w:sz w:val="24"/>
                <w:szCs w:val="24"/>
                <w:lang w:val="fr-CA"/>
              </w:rPr>
              <w:t xml:space="preserve">Signature </w:t>
            </w:r>
            <w:r w:rsidR="005663F3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4855" w:type="dxa"/>
            <w:gridSpan w:val="2"/>
            <w:vAlign w:val="center"/>
          </w:tcPr>
          <w:p w14:paraId="6E8878AE" w14:textId="77777777" w:rsidR="00D56907" w:rsidRPr="004C343E" w:rsidRDefault="00D56907" w:rsidP="004C343E">
            <w:pPr>
              <w:tabs>
                <w:tab w:val="right" w:leader="underscore" w:pos="4642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F512CF">
              <w:rPr>
                <w:rFonts w:ascii="Arial" w:hAnsi="Arial" w:cs="Arial"/>
                <w:sz w:val="24"/>
                <w:szCs w:val="24"/>
                <w:lang w:val="fr-CA"/>
              </w:rPr>
              <w:t>Date</w:t>
            </w:r>
            <w:r w:rsidR="00303212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5663F3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F512CF" w14:paraId="0869DCFD" w14:textId="77777777" w:rsidTr="00EF3E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10807" w:type="dxa"/>
            <w:gridSpan w:val="3"/>
            <w:vAlign w:val="center"/>
          </w:tcPr>
          <w:p w14:paraId="5571C39A" w14:textId="77777777" w:rsidR="00D56907" w:rsidRPr="00F512CF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D56907" w:rsidRPr="00C11204" w14:paraId="68F70E5F" w14:textId="77777777" w:rsidTr="00EF3E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10807" w:type="dxa"/>
            <w:gridSpan w:val="3"/>
            <w:vAlign w:val="center"/>
          </w:tcPr>
          <w:p w14:paraId="604F9AEB" w14:textId="77777777" w:rsidR="00D56907" w:rsidRPr="00F512CF" w:rsidRDefault="00D56907" w:rsidP="00303212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F512CF">
              <w:rPr>
                <w:rFonts w:ascii="Arial" w:hAnsi="Arial" w:cs="Arial"/>
                <w:sz w:val="24"/>
                <w:szCs w:val="24"/>
                <w:lang w:val="fr-CA"/>
              </w:rPr>
              <w:t>Instructions</w:t>
            </w:r>
            <w:r w:rsidR="00303212">
              <w:rPr>
                <w:rFonts w:ascii="Arial" w:hAnsi="Arial" w:cs="Arial"/>
                <w:sz w:val="24"/>
                <w:szCs w:val="24"/>
                <w:lang w:val="fr-CA"/>
              </w:rPr>
              <w:t xml:space="preserve"> spéciales, notes ou étiquettes de médicaments sur ordonnance :</w:t>
            </w:r>
          </w:p>
        </w:tc>
      </w:tr>
      <w:tr w:rsidR="00D56907" w:rsidRPr="00C11204" w14:paraId="3F6A91FB" w14:textId="77777777" w:rsidTr="00EF3E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10807" w:type="dxa"/>
            <w:gridSpan w:val="3"/>
            <w:vAlign w:val="center"/>
          </w:tcPr>
          <w:p w14:paraId="68EF4D04" w14:textId="77777777" w:rsidR="00D56907" w:rsidRPr="00F512CF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D56907" w:rsidRPr="00C11204" w14:paraId="21A601C4" w14:textId="77777777" w:rsidTr="00EF3E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jc w:val="center"/>
        </w:trPr>
        <w:tc>
          <w:tcPr>
            <w:tcW w:w="10807" w:type="dxa"/>
            <w:gridSpan w:val="3"/>
            <w:vAlign w:val="center"/>
          </w:tcPr>
          <w:p w14:paraId="766F29DD" w14:textId="77777777" w:rsidR="00D56907" w:rsidRPr="00F512CF" w:rsidRDefault="00D56907" w:rsidP="00B508CD">
            <w:pPr>
              <w:rPr>
                <w:rFonts w:ascii="Arial" w:hAnsi="Arial" w:cs="Arial"/>
                <w:sz w:val="24"/>
                <w:szCs w:val="24"/>
                <w:highlight w:val="yellow"/>
                <w:u w:val="single"/>
                <w:lang w:val="fr-CA"/>
              </w:rPr>
            </w:pPr>
          </w:p>
        </w:tc>
      </w:tr>
      <w:tr w:rsidR="00D56907" w:rsidRPr="00C11204" w14:paraId="2150C088" w14:textId="77777777" w:rsidTr="00EF3E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720"/>
          <w:jc w:val="center"/>
        </w:trPr>
        <w:tc>
          <w:tcPr>
            <w:tcW w:w="10807" w:type="dxa"/>
            <w:gridSpan w:val="3"/>
            <w:vAlign w:val="center"/>
          </w:tcPr>
          <w:p w14:paraId="789E870E" w14:textId="77777777" w:rsidR="00D56907" w:rsidRPr="00AD6CA6" w:rsidRDefault="005663F3" w:rsidP="00B508CD">
            <w:pPr>
              <w:rPr>
                <w:rFonts w:ascii="Arial" w:hAnsi="Arial" w:cs="Arial"/>
                <w:spacing w:val="-2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pacing w:val="-2"/>
                <w:sz w:val="24"/>
                <w:szCs w:val="24"/>
                <w:lang w:val="fr-CA"/>
              </w:rPr>
              <w:t xml:space="preserve">Si un médicament est prescrit, veuillez indiquer la dose, la fréquence et la méthode d’administration, la période à laquelle </w:t>
            </w:r>
            <w:r w:rsidRPr="00AD6CA6">
              <w:rPr>
                <w:rFonts w:ascii="Arial" w:hAnsi="Arial" w:cs="Arial"/>
                <w:noProof/>
                <w:spacing w:val="-2"/>
                <w:sz w:val="24"/>
                <w:szCs w:val="24"/>
                <w:lang w:val="fr-CA"/>
              </w:rPr>
              <w:t>s’applique</w:t>
            </w:r>
            <w:r w:rsidRPr="00AD6CA6">
              <w:rPr>
                <w:rFonts w:ascii="Arial" w:hAnsi="Arial" w:cs="Arial"/>
                <w:spacing w:val="-2"/>
                <w:sz w:val="24"/>
                <w:szCs w:val="24"/>
                <w:lang w:val="fr-CA"/>
              </w:rPr>
              <w:t xml:space="preserve"> l’autorisation d</w:t>
            </w:r>
            <w:r w:rsidR="00AD6CA6" w:rsidRPr="00AD6CA6">
              <w:rPr>
                <w:rFonts w:ascii="Arial" w:hAnsi="Arial" w:cs="Arial"/>
                <w:spacing w:val="-2"/>
                <w:sz w:val="24"/>
                <w:szCs w:val="24"/>
                <w:lang w:val="fr-CA"/>
              </w:rPr>
              <w:t>e l</w:t>
            </w:r>
            <w:r w:rsidRPr="00AD6CA6">
              <w:rPr>
                <w:rFonts w:ascii="Arial" w:hAnsi="Arial" w:cs="Arial"/>
                <w:spacing w:val="-2"/>
                <w:sz w:val="24"/>
                <w:szCs w:val="24"/>
                <w:lang w:val="fr-CA"/>
              </w:rPr>
              <w:t xml:space="preserve">’administrer et les effets secondaires possibles. </w:t>
            </w:r>
          </w:p>
          <w:p w14:paraId="74B00F88" w14:textId="77777777" w:rsidR="00D56907" w:rsidRPr="00AD6CA6" w:rsidRDefault="00D56907" w:rsidP="00AD6CA6">
            <w:pPr>
              <w:spacing w:before="60" w:after="60"/>
              <w:rPr>
                <w:rFonts w:ascii="Arial" w:hAnsi="Arial" w:cs="Arial"/>
                <w:spacing w:val="-4"/>
                <w:sz w:val="24"/>
                <w:szCs w:val="24"/>
                <w:highlight w:val="yellow"/>
                <w:lang w:val="fr-CA"/>
              </w:rPr>
            </w:pPr>
            <w:r w:rsidRPr="00AD6CA6"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  <w:sym w:font="Wingdings" w:char="F0AD"/>
            </w:r>
            <w:r w:rsidR="00AD6CA6"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  <w:t xml:space="preserve"> </w:t>
            </w:r>
            <w:r w:rsidR="005663F3" w:rsidRPr="00AD6CA6"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  <w:t xml:space="preserve">Ces renseignements peuvent demeurer au dossier </w:t>
            </w:r>
            <w:r w:rsidR="00AD6CA6" w:rsidRPr="00AD6CA6">
              <w:rPr>
                <w:rFonts w:ascii="Arial" w:hAnsi="Arial" w:cs="Arial"/>
                <w:spacing w:val="-4"/>
                <w:sz w:val="24"/>
                <w:szCs w:val="24"/>
                <w:lang w:val="fr-CA"/>
              </w:rPr>
              <w:t>tant que l’état de santé de l’élève ne change pas.</w:t>
            </w:r>
          </w:p>
        </w:tc>
      </w:tr>
    </w:tbl>
    <w:p w14:paraId="31F6D914" w14:textId="77777777" w:rsidR="00D56907" w:rsidRPr="00E359F3" w:rsidRDefault="00D56907" w:rsidP="009761E8">
      <w:pPr>
        <w:spacing w:after="0" w:line="240" w:lineRule="auto"/>
        <w:rPr>
          <w:sz w:val="24"/>
          <w:szCs w:val="24"/>
          <w:lang w:val="fr-CA"/>
        </w:rPr>
      </w:pPr>
    </w:p>
    <w:tbl>
      <w:tblPr>
        <w:tblStyle w:val="TableGrid"/>
        <w:tblW w:w="108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1"/>
        <w:gridCol w:w="241"/>
        <w:gridCol w:w="2498"/>
        <w:gridCol w:w="622"/>
        <w:gridCol w:w="225"/>
        <w:gridCol w:w="257"/>
        <w:gridCol w:w="449"/>
        <w:gridCol w:w="3154"/>
      </w:tblGrid>
      <w:tr w:rsidR="00D56907" w:rsidRPr="00C11204" w14:paraId="29D1B633" w14:textId="77777777" w:rsidTr="00E90891">
        <w:trPr>
          <w:trHeight w:val="432"/>
          <w:jc w:val="center"/>
        </w:trPr>
        <w:tc>
          <w:tcPr>
            <w:tcW w:w="1080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65F2AC87" w14:textId="77777777" w:rsidR="00D56907" w:rsidRPr="00AD6CA6" w:rsidRDefault="00D56907" w:rsidP="0098448F">
            <w:pPr>
              <w:pStyle w:val="Heading2"/>
            </w:pPr>
            <w:r w:rsidRPr="00AD6CA6">
              <w:t>AUTORI</w:t>
            </w:r>
            <w:r w:rsidR="00AD6CA6">
              <w:t>S</w:t>
            </w:r>
            <w:r w:rsidRPr="00AD6CA6">
              <w:t>ATION</w:t>
            </w:r>
            <w:r w:rsidR="00AD6CA6">
              <w:t xml:space="preserve"> </w:t>
            </w:r>
            <w:r w:rsidR="00824385">
              <w:t>ET</w:t>
            </w:r>
            <w:r w:rsidR="00AD6CA6">
              <w:t xml:space="preserve"> RÉVISION DU </w:t>
            </w:r>
            <w:r w:rsidRPr="00AD6CA6">
              <w:t xml:space="preserve">PLAN </w:t>
            </w:r>
          </w:p>
        </w:tc>
      </w:tr>
      <w:tr w:rsidR="00D56907" w:rsidRPr="00C11204" w14:paraId="6AEE25DE" w14:textId="77777777" w:rsidTr="00E90891">
        <w:trPr>
          <w:jc w:val="center"/>
        </w:trPr>
        <w:tc>
          <w:tcPr>
            <w:tcW w:w="10807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D477F5E" w14:textId="77777777" w:rsidR="00D56907" w:rsidRPr="00AD6CA6" w:rsidRDefault="00C91B70" w:rsidP="00B13B24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PERSONNES À QUI CE PLAN DE SOINS DOIT ÊTRE COMMUNIQUÉ </w:t>
            </w:r>
          </w:p>
        </w:tc>
      </w:tr>
      <w:tr w:rsidR="00D56907" w:rsidRPr="00AD6CA6" w14:paraId="41BD0AD8" w14:textId="77777777" w:rsidTr="00E90891">
        <w:trPr>
          <w:trHeight w:val="274"/>
          <w:jc w:val="center"/>
        </w:trPr>
        <w:tc>
          <w:tcPr>
            <w:tcW w:w="3602" w:type="dxa"/>
            <w:gridSpan w:val="2"/>
            <w:tcBorders>
              <w:left w:val="double" w:sz="4" w:space="0" w:color="auto"/>
            </w:tcBorders>
            <w:vAlign w:val="center"/>
          </w:tcPr>
          <w:p w14:paraId="4D2FA511" w14:textId="77777777" w:rsidR="00D56907" w:rsidRPr="00AD6CA6" w:rsidRDefault="00D56907" w:rsidP="00B508CD">
            <w:pPr>
              <w:rPr>
                <w:rFonts w:ascii="Arial" w:hAnsi="Arial" w:cs="Arial"/>
                <w:lang w:val="fr-CA"/>
              </w:rPr>
            </w:pPr>
          </w:p>
          <w:p w14:paraId="37DC5AE9" w14:textId="77777777" w:rsidR="00D56907" w:rsidRPr="00AD6CA6" w:rsidRDefault="00D56907" w:rsidP="004C343E">
            <w:pPr>
              <w:tabs>
                <w:tab w:val="right" w:leader="underscore" w:pos="3386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1. </w:t>
            </w:r>
            <w:r w:rsidR="00C91B70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602" w:type="dxa"/>
            <w:gridSpan w:val="4"/>
            <w:shd w:val="clear" w:color="auto" w:fill="FFFFFF" w:themeFill="background1"/>
            <w:vAlign w:val="center"/>
          </w:tcPr>
          <w:p w14:paraId="1B987F67" w14:textId="77777777" w:rsidR="00D56907" w:rsidRPr="00AD6CA6" w:rsidRDefault="00D56907" w:rsidP="00B508CD">
            <w:pPr>
              <w:rPr>
                <w:rFonts w:ascii="Arial" w:hAnsi="Arial" w:cs="Arial"/>
                <w:lang w:val="fr-CA"/>
              </w:rPr>
            </w:pPr>
          </w:p>
          <w:p w14:paraId="445C5554" w14:textId="77777777" w:rsidR="00D56907" w:rsidRPr="00AD6CA6" w:rsidRDefault="00D56907" w:rsidP="004C343E">
            <w:pPr>
              <w:tabs>
                <w:tab w:val="right" w:leader="underscore" w:pos="3382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2. </w:t>
            </w:r>
            <w:r w:rsidR="00C91B70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603" w:type="dxa"/>
            <w:gridSpan w:val="2"/>
            <w:tcBorders>
              <w:right w:val="double" w:sz="4" w:space="0" w:color="auto"/>
            </w:tcBorders>
            <w:vAlign w:val="center"/>
          </w:tcPr>
          <w:p w14:paraId="25425939" w14:textId="77777777" w:rsidR="00D56907" w:rsidRPr="00AD6CA6" w:rsidRDefault="00D56907" w:rsidP="00B508CD">
            <w:pPr>
              <w:rPr>
                <w:rFonts w:ascii="Arial" w:hAnsi="Arial" w:cs="Arial"/>
                <w:lang w:val="fr-CA"/>
              </w:rPr>
            </w:pPr>
          </w:p>
          <w:p w14:paraId="7D65B426" w14:textId="77777777" w:rsidR="00D56907" w:rsidRPr="00AD6CA6" w:rsidRDefault="00D56907" w:rsidP="004C343E">
            <w:pPr>
              <w:tabs>
                <w:tab w:val="right" w:leader="underscore" w:pos="3387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3.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C91B70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AD6CA6" w14:paraId="7BC95AC1" w14:textId="77777777" w:rsidTr="00E90891">
        <w:trPr>
          <w:jc w:val="center"/>
        </w:trPr>
        <w:tc>
          <w:tcPr>
            <w:tcW w:w="3602" w:type="dxa"/>
            <w:gridSpan w:val="2"/>
            <w:tcBorders>
              <w:left w:val="double" w:sz="4" w:space="0" w:color="auto"/>
            </w:tcBorders>
          </w:tcPr>
          <w:p w14:paraId="0C55CFD2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602" w:type="dxa"/>
            <w:gridSpan w:val="4"/>
          </w:tcPr>
          <w:p w14:paraId="53126C7A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603" w:type="dxa"/>
            <w:gridSpan w:val="2"/>
            <w:tcBorders>
              <w:right w:val="double" w:sz="4" w:space="0" w:color="auto"/>
            </w:tcBorders>
          </w:tcPr>
          <w:p w14:paraId="04D85F36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D56907" w:rsidRPr="00AD6CA6" w14:paraId="0B902F6B" w14:textId="77777777" w:rsidTr="00E90891">
        <w:trPr>
          <w:jc w:val="center"/>
        </w:trPr>
        <w:tc>
          <w:tcPr>
            <w:tcW w:w="3602" w:type="dxa"/>
            <w:gridSpan w:val="2"/>
            <w:tcBorders>
              <w:left w:val="double" w:sz="4" w:space="0" w:color="auto"/>
            </w:tcBorders>
          </w:tcPr>
          <w:p w14:paraId="76AB8A88" w14:textId="77777777" w:rsidR="00D56907" w:rsidRPr="00AD6CA6" w:rsidRDefault="00630FAC" w:rsidP="004C343E">
            <w:pPr>
              <w:tabs>
                <w:tab w:val="right" w:leader="underscore" w:pos="3386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4</w:t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C91B70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602" w:type="dxa"/>
            <w:gridSpan w:val="4"/>
          </w:tcPr>
          <w:p w14:paraId="2DEE7D51" w14:textId="77777777" w:rsidR="00D56907" w:rsidRPr="00AD6CA6" w:rsidRDefault="00630FAC" w:rsidP="004C343E">
            <w:pPr>
              <w:tabs>
                <w:tab w:val="right" w:leader="underscore" w:pos="3382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5</w:t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>.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C91B70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603" w:type="dxa"/>
            <w:gridSpan w:val="2"/>
            <w:tcBorders>
              <w:right w:val="double" w:sz="4" w:space="0" w:color="auto"/>
            </w:tcBorders>
          </w:tcPr>
          <w:p w14:paraId="314A5449" w14:textId="77777777" w:rsidR="00D56907" w:rsidRPr="00AD6CA6" w:rsidRDefault="00630FAC" w:rsidP="004C343E">
            <w:pPr>
              <w:tabs>
                <w:tab w:val="right" w:leader="underscore" w:pos="3387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6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 xml:space="preserve">. </w:t>
            </w:r>
            <w:r w:rsidR="00C91B70"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C11204" w14:paraId="4F072A44" w14:textId="77777777" w:rsidTr="00E90891">
        <w:trPr>
          <w:trHeight w:val="360"/>
          <w:jc w:val="center"/>
        </w:trPr>
        <w:tc>
          <w:tcPr>
            <w:tcW w:w="10807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77C682" w14:textId="77777777" w:rsidR="00D56907" w:rsidRPr="00AD6CA6" w:rsidRDefault="00C91B70" w:rsidP="00727CC0">
            <w:pPr>
              <w:spacing w:before="18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Autres </w:t>
            </w:r>
            <w:r w:rsidR="00727CC0">
              <w:rPr>
                <w:rFonts w:ascii="Arial" w:hAnsi="Arial" w:cs="Arial"/>
                <w:sz w:val="24"/>
                <w:szCs w:val="24"/>
                <w:lang w:val="fr-CA"/>
              </w:rPr>
              <w:t xml:space="preserve">personnes 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à contacter au sujet de ce plan : </w:t>
            </w:r>
          </w:p>
        </w:tc>
      </w:tr>
      <w:tr w:rsidR="00D56907" w:rsidRPr="00AD6CA6" w14:paraId="01E76F71" w14:textId="77777777" w:rsidTr="00E90891">
        <w:trPr>
          <w:jc w:val="center"/>
        </w:trPr>
        <w:tc>
          <w:tcPr>
            <w:tcW w:w="3361" w:type="dxa"/>
            <w:tcBorders>
              <w:left w:val="double" w:sz="4" w:space="0" w:color="auto"/>
            </w:tcBorders>
            <w:vAlign w:val="center"/>
          </w:tcPr>
          <w:p w14:paraId="60ED3FA7" w14:textId="77777777" w:rsidR="00D56907" w:rsidRPr="00AD6CA6" w:rsidRDefault="00D56907" w:rsidP="00A55E1B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Program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>me avant l’école</w:t>
            </w:r>
          </w:p>
        </w:tc>
        <w:tc>
          <w:tcPr>
            <w:tcW w:w="2739" w:type="dxa"/>
            <w:gridSpan w:val="2"/>
            <w:vAlign w:val="center"/>
          </w:tcPr>
          <w:p w14:paraId="08AFD86A" w14:textId="05B8E64E" w:rsidR="00D56907" w:rsidRPr="00AD6CA6" w:rsidRDefault="0098448F" w:rsidP="00A55E1B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6"/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 xml:space="preserve"> Oui</w:t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7"/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No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 xml:space="preserve">n </w:t>
            </w:r>
          </w:p>
        </w:tc>
        <w:tc>
          <w:tcPr>
            <w:tcW w:w="4707" w:type="dxa"/>
            <w:gridSpan w:val="5"/>
            <w:tcBorders>
              <w:right w:val="double" w:sz="4" w:space="0" w:color="auto"/>
            </w:tcBorders>
            <w:vAlign w:val="center"/>
          </w:tcPr>
          <w:p w14:paraId="5D0E1FD1" w14:textId="77777777" w:rsidR="00D56907" w:rsidRPr="004C343E" w:rsidRDefault="00C91B70" w:rsidP="004C343E">
            <w:pPr>
              <w:tabs>
                <w:tab w:val="right" w:leader="underscore" w:pos="4491"/>
              </w:tabs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AD6CA6" w14:paraId="2570A355" w14:textId="77777777" w:rsidTr="00E90891">
        <w:trPr>
          <w:jc w:val="center"/>
        </w:trPr>
        <w:tc>
          <w:tcPr>
            <w:tcW w:w="3361" w:type="dxa"/>
            <w:tcBorders>
              <w:left w:val="double" w:sz="4" w:space="0" w:color="auto"/>
            </w:tcBorders>
            <w:vAlign w:val="center"/>
          </w:tcPr>
          <w:p w14:paraId="26AB05B7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2739" w:type="dxa"/>
            <w:gridSpan w:val="2"/>
            <w:vAlign w:val="center"/>
          </w:tcPr>
          <w:p w14:paraId="0A06F1C9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4707" w:type="dxa"/>
            <w:gridSpan w:val="5"/>
            <w:tcBorders>
              <w:right w:val="double" w:sz="4" w:space="0" w:color="auto"/>
            </w:tcBorders>
            <w:vAlign w:val="center"/>
          </w:tcPr>
          <w:p w14:paraId="47766E42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D56907" w:rsidRPr="00AD6CA6" w14:paraId="5219FE04" w14:textId="77777777" w:rsidTr="00E90891">
        <w:trPr>
          <w:jc w:val="center"/>
        </w:trPr>
        <w:tc>
          <w:tcPr>
            <w:tcW w:w="3361" w:type="dxa"/>
            <w:tcBorders>
              <w:left w:val="double" w:sz="4" w:space="0" w:color="auto"/>
            </w:tcBorders>
            <w:vAlign w:val="center"/>
          </w:tcPr>
          <w:p w14:paraId="6D36C70C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Program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>me après l’école</w:t>
            </w:r>
          </w:p>
        </w:tc>
        <w:tc>
          <w:tcPr>
            <w:tcW w:w="2739" w:type="dxa"/>
            <w:gridSpan w:val="2"/>
            <w:vAlign w:val="center"/>
          </w:tcPr>
          <w:p w14:paraId="697F0906" w14:textId="50E9A726" w:rsidR="00D56907" w:rsidRPr="00AD6CA6" w:rsidRDefault="0098448F" w:rsidP="00C91B70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8"/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>Oui</w:t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Arial" w:hAnsi="Arial" w:cs="Arial"/>
                <w:sz w:val="24"/>
                <w:szCs w:val="24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fldChar w:fldCharType="end"/>
            </w:r>
            <w:bookmarkEnd w:id="19"/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No</w:t>
            </w:r>
            <w:r w:rsidR="00C91B70">
              <w:rPr>
                <w:rFonts w:ascii="Arial" w:hAnsi="Arial" w:cs="Arial"/>
                <w:sz w:val="24"/>
                <w:szCs w:val="24"/>
                <w:lang w:val="fr-CA"/>
              </w:rPr>
              <w:t xml:space="preserve">n </w:t>
            </w:r>
          </w:p>
        </w:tc>
        <w:tc>
          <w:tcPr>
            <w:tcW w:w="4707" w:type="dxa"/>
            <w:gridSpan w:val="5"/>
            <w:tcBorders>
              <w:right w:val="double" w:sz="4" w:space="0" w:color="auto"/>
            </w:tcBorders>
            <w:vAlign w:val="center"/>
          </w:tcPr>
          <w:p w14:paraId="498A1A26" w14:textId="77777777" w:rsidR="00D56907" w:rsidRPr="004C343E" w:rsidRDefault="00C91B70" w:rsidP="004C343E">
            <w:pPr>
              <w:tabs>
                <w:tab w:val="right" w:leader="underscore" w:pos="4491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C11204" w14:paraId="1AFA95E1" w14:textId="77777777" w:rsidTr="00E90891">
        <w:trPr>
          <w:jc w:val="center"/>
        </w:trPr>
        <w:tc>
          <w:tcPr>
            <w:tcW w:w="10807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32D3F7" w14:textId="77777777" w:rsidR="00D56907" w:rsidRPr="00B13B24" w:rsidRDefault="00A55E1B" w:rsidP="00B13B24">
            <w:pPr>
              <w:tabs>
                <w:tab w:val="right" w:leader="underscore" w:pos="10591"/>
              </w:tabs>
              <w:spacing w:before="240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>Conducteur d’autobus scolaire (n</w:t>
            </w:r>
            <w:r w:rsidRPr="00B13B24">
              <w:rPr>
                <w:rFonts w:ascii="Arial" w:hAnsi="Arial" w:cs="Arial"/>
                <w:sz w:val="24"/>
                <w:szCs w:val="24"/>
                <w:vertAlign w:val="superscript"/>
                <w:lang w:val="fr-CA"/>
              </w:rPr>
              <w:t>o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 xml:space="preserve"> du trajet)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C11204" w14:paraId="78939E21" w14:textId="77777777" w:rsidTr="00E90891">
        <w:trPr>
          <w:trHeight w:val="31"/>
          <w:jc w:val="center"/>
        </w:trPr>
        <w:tc>
          <w:tcPr>
            <w:tcW w:w="3361" w:type="dxa"/>
            <w:tcBorders>
              <w:left w:val="double" w:sz="4" w:space="0" w:color="auto"/>
            </w:tcBorders>
            <w:vAlign w:val="center"/>
          </w:tcPr>
          <w:p w14:paraId="1A54A8D7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361" w:type="dxa"/>
            <w:gridSpan w:val="3"/>
            <w:vAlign w:val="center"/>
          </w:tcPr>
          <w:p w14:paraId="3CDDFA40" w14:textId="77777777" w:rsidR="00D56907" w:rsidRPr="00AD6CA6" w:rsidRDefault="00D56907" w:rsidP="00B508CD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4085" w:type="dxa"/>
            <w:gridSpan w:val="4"/>
            <w:tcBorders>
              <w:right w:val="double" w:sz="4" w:space="0" w:color="auto"/>
            </w:tcBorders>
            <w:vAlign w:val="center"/>
          </w:tcPr>
          <w:p w14:paraId="2AD6414B" w14:textId="77777777" w:rsidR="00D56907" w:rsidRPr="00AD6CA6" w:rsidRDefault="00D56907" w:rsidP="00B508CD">
            <w:pPr>
              <w:rPr>
                <w:rFonts w:ascii="Arial" w:hAnsi="Arial" w:cs="Arial"/>
                <w:lang w:val="fr-CA"/>
              </w:rPr>
            </w:pPr>
          </w:p>
        </w:tc>
      </w:tr>
      <w:tr w:rsidR="00D56907" w:rsidRPr="00AD6CA6" w14:paraId="2193FE43" w14:textId="77777777" w:rsidTr="00E90891">
        <w:trPr>
          <w:trHeight w:val="27"/>
          <w:jc w:val="center"/>
        </w:trPr>
        <w:tc>
          <w:tcPr>
            <w:tcW w:w="10807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26478E" w14:textId="77777777" w:rsidR="00D56907" w:rsidRPr="00AD6CA6" w:rsidRDefault="00A55E1B" w:rsidP="00B13B24">
            <w:pPr>
              <w:tabs>
                <w:tab w:val="right" w:leader="underscore" w:pos="10591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Autres</w:t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Pr="004C343E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C11204" w14:paraId="33E068A8" w14:textId="77777777" w:rsidTr="00E90891">
        <w:trPr>
          <w:trHeight w:val="1296"/>
          <w:jc w:val="center"/>
        </w:trPr>
        <w:tc>
          <w:tcPr>
            <w:tcW w:w="10807" w:type="dxa"/>
            <w:gridSpan w:val="8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8E047D" w14:textId="77777777" w:rsidR="00E90891" w:rsidRDefault="00A55E1B" w:rsidP="00E90891">
            <w:pPr>
              <w:spacing w:before="18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Ce</w:t>
            </w:r>
            <w:r w:rsidR="00D56907" w:rsidRPr="00AD6CA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plan re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stera en vigueur pour l’année scolaire </w:t>
            </w:r>
            <w:r w:rsidR="00D56907" w:rsidRPr="00AD6CA6">
              <w:rPr>
                <w:rFonts w:ascii="Arial" w:hAnsi="Arial" w:cs="Arial"/>
                <w:b/>
                <w:sz w:val="24"/>
                <w:szCs w:val="24"/>
                <w:lang w:val="fr-CA"/>
              </w:rPr>
              <w:t>20</w:t>
            </w:r>
            <w:r w:rsidR="00D56907" w:rsidRPr="00A55E1B">
              <w:rPr>
                <w:rFonts w:ascii="Arial" w:hAnsi="Arial" w:cs="Arial"/>
                <w:sz w:val="24"/>
                <w:szCs w:val="24"/>
                <w:lang w:val="fr-CA"/>
              </w:rPr>
              <w:t>_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_</w:t>
            </w:r>
            <w:r w:rsidR="00D56907" w:rsidRPr="00A55E1B">
              <w:rPr>
                <w:rFonts w:ascii="Arial" w:hAnsi="Arial" w:cs="Arial"/>
                <w:sz w:val="24"/>
                <w:szCs w:val="24"/>
                <w:lang w:val="fr-CA"/>
              </w:rPr>
              <w:t>__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–</w:t>
            </w:r>
            <w:r w:rsidR="00D56907" w:rsidRPr="00AD6CA6">
              <w:rPr>
                <w:rFonts w:ascii="Arial" w:hAnsi="Arial" w:cs="Arial"/>
                <w:b/>
                <w:sz w:val="24"/>
                <w:szCs w:val="24"/>
                <w:lang w:val="fr-CA"/>
              </w:rPr>
              <w:t>20</w:t>
            </w:r>
            <w:r w:rsidR="00D56907" w:rsidRPr="00A55E1B">
              <w:rPr>
                <w:rFonts w:ascii="Arial" w:hAnsi="Arial" w:cs="Arial"/>
                <w:sz w:val="24"/>
                <w:szCs w:val="24"/>
                <w:lang w:val="fr-CA"/>
              </w:rPr>
              <w:t>_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_</w:t>
            </w:r>
            <w:r w:rsidR="00D56907" w:rsidRPr="00A55E1B">
              <w:rPr>
                <w:rFonts w:ascii="Arial" w:hAnsi="Arial" w:cs="Arial"/>
                <w:sz w:val="24"/>
                <w:szCs w:val="24"/>
                <w:lang w:val="fr-CA"/>
              </w:rPr>
              <w:t>__</w:t>
            </w:r>
            <w:r w:rsidR="00D56907" w:rsidRPr="00AD6CA6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sans être modifié. </w:t>
            </w:r>
          </w:p>
          <w:p w14:paraId="744F196E" w14:textId="77777777" w:rsidR="00A55E1B" w:rsidRDefault="00A55E1B" w:rsidP="00E90891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Il sera révisé au plus tard le</w:t>
            </w:r>
            <w:r w:rsidR="00D56907" w:rsidRPr="00AD6CA6">
              <w:rPr>
                <w:rFonts w:ascii="Arial" w:hAnsi="Arial" w:cs="Arial"/>
                <w:sz w:val="24"/>
                <w:szCs w:val="24"/>
                <w:lang w:val="fr-CA"/>
              </w:rPr>
              <w:t xml:space="preserve"> _________________________________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. </w:t>
            </w:r>
          </w:p>
          <w:p w14:paraId="198F91FD" w14:textId="77777777" w:rsidR="00D56907" w:rsidRPr="00AD6CA6" w:rsidRDefault="00A55E1B" w:rsidP="00824385">
            <w:pPr>
              <w:spacing w:before="120"/>
              <w:rPr>
                <w:rFonts w:ascii="Arial" w:hAnsi="Arial" w:cs="Arial"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Il appartient </w:t>
            </w:r>
            <w:r w:rsidR="00727CC0">
              <w:rPr>
                <w:rFonts w:ascii="Arial" w:hAnsi="Arial" w:cs="Arial"/>
                <w:sz w:val="24"/>
                <w:szCs w:val="24"/>
                <w:lang w:val="fr-CA"/>
              </w:rPr>
              <w:t>au/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aux parent</w:t>
            </w:r>
            <w:r w:rsidR="00727CC0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727CC0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ou tuteur</w:t>
            </w:r>
            <w:r w:rsidR="00727CC0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727CC0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d’aviser la direction de l’école s’il est nécessaire de modifier le plan de soins pendant l’année scolaire. </w:t>
            </w:r>
          </w:p>
        </w:tc>
      </w:tr>
      <w:tr w:rsidR="00824385" w:rsidRPr="00AD6CA6" w14:paraId="3BB39974" w14:textId="77777777" w:rsidTr="00824385">
        <w:trPr>
          <w:trHeight w:val="31"/>
          <w:jc w:val="center"/>
        </w:trPr>
        <w:tc>
          <w:tcPr>
            <w:tcW w:w="7653" w:type="dxa"/>
            <w:gridSpan w:val="7"/>
            <w:tcBorders>
              <w:left w:val="double" w:sz="4" w:space="0" w:color="auto"/>
            </w:tcBorders>
            <w:vAlign w:val="bottom"/>
          </w:tcPr>
          <w:p w14:paraId="431BD564" w14:textId="77777777" w:rsidR="00824385" w:rsidRPr="00AD6CA6" w:rsidRDefault="003B1DDD" w:rsidP="00264160">
            <w:pPr>
              <w:tabs>
                <w:tab w:val="right" w:leader="underscore" w:pos="7409"/>
              </w:tabs>
              <w:spacing w:before="18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>Parent</w:t>
            </w:r>
            <w:r w:rsidR="00727CC0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727CC0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 ou </w:t>
            </w:r>
            <w:r w:rsidR="00824385" w:rsidRPr="00E90891">
              <w:rPr>
                <w:rFonts w:ascii="Arial" w:hAnsi="Arial" w:cs="Arial"/>
                <w:sz w:val="24"/>
                <w:szCs w:val="24"/>
                <w:lang w:val="fr-CA"/>
              </w:rPr>
              <w:t>tuteur</w:t>
            </w:r>
            <w:r w:rsidR="00727CC0">
              <w:rPr>
                <w:rFonts w:ascii="Arial" w:hAnsi="Arial" w:cs="Arial"/>
                <w:sz w:val="24"/>
                <w:szCs w:val="24"/>
                <w:lang w:val="fr-CA"/>
              </w:rPr>
              <w:t>(</w:t>
            </w:r>
            <w:r w:rsidR="00824385" w:rsidRPr="00E90891">
              <w:rPr>
                <w:rFonts w:ascii="Arial" w:hAnsi="Arial" w:cs="Arial"/>
                <w:sz w:val="24"/>
                <w:szCs w:val="24"/>
                <w:lang w:val="fr-CA"/>
              </w:rPr>
              <w:t>s</w:t>
            </w:r>
            <w:r w:rsidR="00727CC0">
              <w:rPr>
                <w:rFonts w:ascii="Arial" w:hAnsi="Arial" w:cs="Arial"/>
                <w:sz w:val="24"/>
                <w:szCs w:val="24"/>
                <w:lang w:val="fr-CA"/>
              </w:rPr>
              <w:t>)</w:t>
            </w:r>
            <w:r w:rsidR="00B13B24">
              <w:rPr>
                <w:rFonts w:ascii="Arial" w:hAnsi="Arial" w:cs="Arial"/>
                <w:sz w:val="24"/>
                <w:szCs w:val="24"/>
                <w:lang w:val="fr-CA"/>
              </w:rPr>
              <w:t xml:space="preserve"> </w:t>
            </w:r>
            <w:r w:rsidR="00824385"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154" w:type="dxa"/>
            <w:tcBorders>
              <w:right w:val="double" w:sz="4" w:space="0" w:color="auto"/>
            </w:tcBorders>
            <w:vAlign w:val="bottom"/>
          </w:tcPr>
          <w:p w14:paraId="1DD6276F" w14:textId="77777777" w:rsidR="00824385" w:rsidRPr="00824385" w:rsidRDefault="00824385" w:rsidP="00B13B24">
            <w:pPr>
              <w:tabs>
                <w:tab w:val="right" w:leader="underscore" w:pos="2938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24385">
              <w:rPr>
                <w:rFonts w:ascii="Arial" w:hAnsi="Arial" w:cs="Arial"/>
                <w:sz w:val="24"/>
                <w:szCs w:val="24"/>
                <w:lang w:val="fr-CA"/>
              </w:rPr>
              <w:t xml:space="preserve">Date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AD6CA6" w14:paraId="538D7933" w14:textId="77777777" w:rsidTr="00E90891">
        <w:trPr>
          <w:trHeight w:val="27"/>
          <w:jc w:val="center"/>
        </w:trPr>
        <w:tc>
          <w:tcPr>
            <w:tcW w:w="3361" w:type="dxa"/>
            <w:tcBorders>
              <w:left w:val="double" w:sz="4" w:space="0" w:color="auto"/>
            </w:tcBorders>
            <w:vAlign w:val="bottom"/>
          </w:tcPr>
          <w:p w14:paraId="7412BF98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586" w:type="dxa"/>
            <w:gridSpan w:val="4"/>
            <w:vAlign w:val="center"/>
          </w:tcPr>
          <w:p w14:paraId="0E4D1CDD" w14:textId="77777777" w:rsidR="00D56907" w:rsidRPr="00AD6CA6" w:rsidRDefault="00D56907" w:rsidP="00824385">
            <w:pPr>
              <w:ind w:left="646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Signature</w:t>
            </w:r>
          </w:p>
        </w:tc>
        <w:tc>
          <w:tcPr>
            <w:tcW w:w="3860" w:type="dxa"/>
            <w:gridSpan w:val="3"/>
            <w:tcBorders>
              <w:right w:val="double" w:sz="4" w:space="0" w:color="auto"/>
            </w:tcBorders>
            <w:vAlign w:val="center"/>
          </w:tcPr>
          <w:p w14:paraId="3F58FA77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24385" w:rsidRPr="00824385" w14:paraId="644FEBA9" w14:textId="77777777" w:rsidTr="003D3FBE">
        <w:trPr>
          <w:trHeight w:val="31"/>
          <w:jc w:val="center"/>
        </w:trPr>
        <w:tc>
          <w:tcPr>
            <w:tcW w:w="7653" w:type="dxa"/>
            <w:gridSpan w:val="7"/>
            <w:tcBorders>
              <w:left w:val="double" w:sz="4" w:space="0" w:color="auto"/>
            </w:tcBorders>
            <w:vAlign w:val="bottom"/>
          </w:tcPr>
          <w:p w14:paraId="756F8ECA" w14:textId="77777777" w:rsidR="00824385" w:rsidRPr="00AD6CA6" w:rsidRDefault="00824385" w:rsidP="00B13B24">
            <w:pPr>
              <w:tabs>
                <w:tab w:val="right" w:leader="underscore" w:pos="7409"/>
              </w:tabs>
              <w:spacing w:before="18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Élève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154" w:type="dxa"/>
            <w:tcBorders>
              <w:right w:val="double" w:sz="4" w:space="0" w:color="auto"/>
            </w:tcBorders>
            <w:vAlign w:val="bottom"/>
          </w:tcPr>
          <w:p w14:paraId="53C5BF7C" w14:textId="77777777" w:rsidR="00824385" w:rsidRPr="00824385" w:rsidRDefault="00824385" w:rsidP="00B13B24">
            <w:pPr>
              <w:tabs>
                <w:tab w:val="right" w:leader="underscore" w:pos="2938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24385">
              <w:rPr>
                <w:rFonts w:ascii="Arial" w:hAnsi="Arial" w:cs="Arial"/>
                <w:sz w:val="24"/>
                <w:szCs w:val="24"/>
                <w:lang w:val="fr-CA"/>
              </w:rPr>
              <w:t xml:space="preserve">Date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AD6CA6" w14:paraId="00F264F6" w14:textId="77777777" w:rsidTr="00E90891">
        <w:trPr>
          <w:trHeight w:val="27"/>
          <w:jc w:val="center"/>
        </w:trPr>
        <w:tc>
          <w:tcPr>
            <w:tcW w:w="3361" w:type="dxa"/>
            <w:tcBorders>
              <w:left w:val="double" w:sz="4" w:space="0" w:color="auto"/>
            </w:tcBorders>
            <w:vAlign w:val="center"/>
          </w:tcPr>
          <w:p w14:paraId="691096A5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  <w:tc>
          <w:tcPr>
            <w:tcW w:w="3586" w:type="dxa"/>
            <w:gridSpan w:val="4"/>
            <w:vAlign w:val="center"/>
          </w:tcPr>
          <w:p w14:paraId="3C70397E" w14:textId="77777777" w:rsidR="00D56907" w:rsidRPr="00AD6CA6" w:rsidRDefault="00D56907" w:rsidP="00824385">
            <w:pPr>
              <w:ind w:left="646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Signature</w:t>
            </w:r>
          </w:p>
        </w:tc>
        <w:tc>
          <w:tcPr>
            <w:tcW w:w="3860" w:type="dxa"/>
            <w:gridSpan w:val="3"/>
            <w:tcBorders>
              <w:right w:val="double" w:sz="4" w:space="0" w:color="auto"/>
            </w:tcBorders>
            <w:vAlign w:val="center"/>
          </w:tcPr>
          <w:p w14:paraId="385A72C9" w14:textId="77777777" w:rsidR="00D56907" w:rsidRPr="00AD6CA6" w:rsidRDefault="00D56907" w:rsidP="00B508CD">
            <w:pPr>
              <w:rPr>
                <w:rFonts w:ascii="Arial" w:hAnsi="Arial" w:cs="Arial"/>
                <w:sz w:val="24"/>
                <w:szCs w:val="24"/>
                <w:lang w:val="fr-CA"/>
              </w:rPr>
            </w:pPr>
          </w:p>
        </w:tc>
      </w:tr>
      <w:tr w:rsidR="00824385" w:rsidRPr="00824385" w14:paraId="5FD1DB30" w14:textId="77777777" w:rsidTr="003D3FBE">
        <w:trPr>
          <w:trHeight w:val="31"/>
          <w:jc w:val="center"/>
        </w:trPr>
        <w:tc>
          <w:tcPr>
            <w:tcW w:w="7653" w:type="dxa"/>
            <w:gridSpan w:val="7"/>
            <w:tcBorders>
              <w:left w:val="double" w:sz="4" w:space="0" w:color="auto"/>
            </w:tcBorders>
            <w:vAlign w:val="bottom"/>
          </w:tcPr>
          <w:p w14:paraId="6E17DFF8" w14:textId="77777777" w:rsidR="00824385" w:rsidRPr="00AD6CA6" w:rsidRDefault="00824385" w:rsidP="00B13B24">
            <w:pPr>
              <w:tabs>
                <w:tab w:val="right" w:leader="underscore" w:pos="7409"/>
              </w:tabs>
              <w:spacing w:before="180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sz w:val="24"/>
                <w:szCs w:val="24"/>
                <w:lang w:val="fr-CA"/>
              </w:rPr>
              <w:t xml:space="preserve">Direction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  <w:tc>
          <w:tcPr>
            <w:tcW w:w="3154" w:type="dxa"/>
            <w:tcBorders>
              <w:right w:val="double" w:sz="4" w:space="0" w:color="auto"/>
            </w:tcBorders>
            <w:vAlign w:val="bottom"/>
          </w:tcPr>
          <w:p w14:paraId="24F82C8D" w14:textId="77777777" w:rsidR="00824385" w:rsidRPr="00824385" w:rsidRDefault="00824385" w:rsidP="00B13B24">
            <w:pPr>
              <w:tabs>
                <w:tab w:val="right" w:leader="underscore" w:pos="2938"/>
              </w:tabs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824385">
              <w:rPr>
                <w:rFonts w:ascii="Arial" w:hAnsi="Arial" w:cs="Arial"/>
                <w:sz w:val="24"/>
                <w:szCs w:val="24"/>
                <w:lang w:val="fr-CA"/>
              </w:rPr>
              <w:t xml:space="preserve">Date </w:t>
            </w:r>
            <w:r w:rsidRPr="00B13B24">
              <w:rPr>
                <w:rFonts w:ascii="Arial" w:hAnsi="Arial" w:cs="Arial"/>
                <w:sz w:val="24"/>
                <w:szCs w:val="24"/>
                <w:lang w:val="fr-CA"/>
              </w:rPr>
              <w:tab/>
            </w:r>
          </w:p>
        </w:tc>
      </w:tr>
      <w:tr w:rsidR="00D56907" w:rsidRPr="00AD6CA6" w14:paraId="1D6D7D7F" w14:textId="77777777" w:rsidTr="00E90891">
        <w:trPr>
          <w:trHeight w:val="389"/>
          <w:jc w:val="center"/>
        </w:trPr>
        <w:tc>
          <w:tcPr>
            <w:tcW w:w="3361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14:paraId="10D2A299" w14:textId="77777777" w:rsidR="00D56907" w:rsidRPr="00AD6CA6" w:rsidRDefault="00D56907" w:rsidP="00B508CD">
            <w:pPr>
              <w:rPr>
                <w:rFonts w:ascii="Arial" w:hAnsi="Arial" w:cs="Arial"/>
                <w:lang w:val="fr-CA"/>
              </w:rPr>
            </w:pPr>
          </w:p>
        </w:tc>
        <w:tc>
          <w:tcPr>
            <w:tcW w:w="3586" w:type="dxa"/>
            <w:gridSpan w:val="4"/>
            <w:tcBorders>
              <w:top w:val="nil"/>
              <w:bottom w:val="double" w:sz="4" w:space="0" w:color="auto"/>
            </w:tcBorders>
          </w:tcPr>
          <w:p w14:paraId="7BB4791B" w14:textId="77777777" w:rsidR="00D56907" w:rsidRPr="00AD6CA6" w:rsidRDefault="00D56907" w:rsidP="00824385">
            <w:pPr>
              <w:ind w:left="646"/>
              <w:rPr>
                <w:rFonts w:ascii="Arial" w:hAnsi="Arial" w:cs="Arial"/>
                <w:sz w:val="24"/>
                <w:szCs w:val="24"/>
                <w:lang w:val="fr-CA"/>
              </w:rPr>
            </w:pPr>
            <w:r w:rsidRPr="00AD6CA6">
              <w:rPr>
                <w:rFonts w:ascii="Arial" w:hAnsi="Arial" w:cs="Arial"/>
                <w:sz w:val="24"/>
                <w:szCs w:val="24"/>
                <w:lang w:val="fr-CA"/>
              </w:rPr>
              <w:t>Signature</w:t>
            </w:r>
          </w:p>
        </w:tc>
        <w:tc>
          <w:tcPr>
            <w:tcW w:w="3860" w:type="dxa"/>
            <w:gridSpan w:val="3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597037C" w14:textId="77777777" w:rsidR="00D56907" w:rsidRPr="00AD6CA6" w:rsidRDefault="00D56907" w:rsidP="00B508CD">
            <w:pPr>
              <w:rPr>
                <w:rFonts w:ascii="Arial" w:hAnsi="Arial" w:cs="Arial"/>
                <w:lang w:val="fr-CA"/>
              </w:rPr>
            </w:pPr>
          </w:p>
        </w:tc>
      </w:tr>
    </w:tbl>
    <w:p w14:paraId="0C7435A0" w14:textId="77777777" w:rsidR="00B508CD" w:rsidRDefault="00B508CD"/>
    <w:sectPr w:rsidR="00B508CD" w:rsidSect="00D56907">
      <w:headerReference w:type="default" r:id="rId10"/>
      <w:footerReference w:type="default" r:id="rId11"/>
      <w:pgSz w:w="12240" w:h="15840"/>
      <w:pgMar w:top="450" w:right="720" w:bottom="720" w:left="720" w:header="450" w:footer="720" w:gutter="0"/>
      <w:pgBorders w:offsetFrom="page">
        <w:top w:val="thinThickSmallGap" w:sz="24" w:space="24" w:color="808080" w:themeColor="background1" w:themeShade="80"/>
        <w:left w:val="thinThickSmallGap" w:sz="24" w:space="24" w:color="808080" w:themeColor="background1" w:themeShade="80"/>
        <w:bottom w:val="thickThinSmallGap" w:sz="24" w:space="24" w:color="808080" w:themeColor="background1" w:themeShade="80"/>
        <w:right w:val="thickThinSmallGap" w:sz="24" w:space="24" w:color="808080" w:themeColor="background1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192A" w14:textId="77777777" w:rsidR="003C054C" w:rsidRDefault="003C054C" w:rsidP="00D56907">
      <w:pPr>
        <w:spacing w:after="0" w:line="240" w:lineRule="auto"/>
      </w:pPr>
      <w:r>
        <w:separator/>
      </w:r>
    </w:p>
  </w:endnote>
  <w:endnote w:type="continuationSeparator" w:id="0">
    <w:p w14:paraId="24B2149E" w14:textId="77777777" w:rsidR="003C054C" w:rsidRDefault="003C054C" w:rsidP="00D5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804592"/>
      <w:docPartObj>
        <w:docPartGallery w:val="Page Numbers (Bottom of Page)"/>
        <w:docPartUnique/>
      </w:docPartObj>
    </w:sdtPr>
    <w:sdtContent>
      <w:sdt>
        <w:sdtPr>
          <w:id w:val="361096048"/>
          <w:docPartObj>
            <w:docPartGallery w:val="Page Numbers (Top of Page)"/>
            <w:docPartUnique/>
          </w:docPartObj>
        </w:sdtPr>
        <w:sdtContent>
          <w:p w14:paraId="355A0D59" w14:textId="77777777" w:rsidR="00407729" w:rsidRPr="00815B79" w:rsidRDefault="00407729" w:rsidP="00B508CD">
            <w:pPr>
              <w:pStyle w:val="Footer"/>
              <w:jc w:val="center"/>
            </w:pPr>
            <w:r w:rsidRPr="00456B1D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="00091190" w:rsidRPr="00456B1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56B1D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PAGE </w:instrText>
            </w:r>
            <w:r w:rsidR="00091190" w:rsidRPr="00456B1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D2C1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="00091190" w:rsidRPr="00456B1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56B1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 w:rsidRPr="00456B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1190" w:rsidRPr="00456B1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56B1D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NUMPAGES  </w:instrText>
            </w:r>
            <w:r w:rsidR="00091190" w:rsidRPr="00456B1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BD2C16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4</w:t>
            </w:r>
            <w:r w:rsidR="00091190" w:rsidRPr="00456B1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580BB" w14:textId="77777777" w:rsidR="003C054C" w:rsidRDefault="003C054C" w:rsidP="00D56907">
      <w:pPr>
        <w:spacing w:after="0" w:line="240" w:lineRule="auto"/>
      </w:pPr>
      <w:r>
        <w:separator/>
      </w:r>
    </w:p>
  </w:footnote>
  <w:footnote w:type="continuationSeparator" w:id="0">
    <w:p w14:paraId="2FAD6435" w14:textId="77777777" w:rsidR="003C054C" w:rsidRDefault="003C054C" w:rsidP="00D56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C0D2" w14:textId="77777777" w:rsidR="00407729" w:rsidRDefault="004077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63990"/>
    <w:multiLevelType w:val="hybridMultilevel"/>
    <w:tmpl w:val="8D6270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C486E"/>
    <w:multiLevelType w:val="hybridMultilevel"/>
    <w:tmpl w:val="363E5C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2167A"/>
    <w:multiLevelType w:val="hybridMultilevel"/>
    <w:tmpl w:val="DC4861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259080">
    <w:abstractNumId w:val="1"/>
  </w:num>
  <w:num w:numId="2" w16cid:durableId="1917740055">
    <w:abstractNumId w:val="2"/>
  </w:num>
  <w:num w:numId="3" w16cid:durableId="174995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07"/>
    <w:rsid w:val="00002FCB"/>
    <w:rsid w:val="0000704F"/>
    <w:rsid w:val="00047D8D"/>
    <w:rsid w:val="00091190"/>
    <w:rsid w:val="000C0DE3"/>
    <w:rsid w:val="000D5D00"/>
    <w:rsid w:val="001002F0"/>
    <w:rsid w:val="00104CBA"/>
    <w:rsid w:val="00142C0C"/>
    <w:rsid w:val="00170D2F"/>
    <w:rsid w:val="00181198"/>
    <w:rsid w:val="001B1D17"/>
    <w:rsid w:val="001D4561"/>
    <w:rsid w:val="001F057B"/>
    <w:rsid w:val="002168FA"/>
    <w:rsid w:val="002303B4"/>
    <w:rsid w:val="00236F55"/>
    <w:rsid w:val="00264160"/>
    <w:rsid w:val="00273F42"/>
    <w:rsid w:val="00284E26"/>
    <w:rsid w:val="002C08A7"/>
    <w:rsid w:val="002C2B03"/>
    <w:rsid w:val="00303212"/>
    <w:rsid w:val="00303EEF"/>
    <w:rsid w:val="003108D5"/>
    <w:rsid w:val="003301DF"/>
    <w:rsid w:val="003763EF"/>
    <w:rsid w:val="003B1111"/>
    <w:rsid w:val="003B1DDD"/>
    <w:rsid w:val="003B32A8"/>
    <w:rsid w:val="003C054C"/>
    <w:rsid w:val="003C5AEF"/>
    <w:rsid w:val="003D3FBE"/>
    <w:rsid w:val="003D79F7"/>
    <w:rsid w:val="003E44A3"/>
    <w:rsid w:val="00405319"/>
    <w:rsid w:val="00405369"/>
    <w:rsid w:val="00407729"/>
    <w:rsid w:val="00416E7D"/>
    <w:rsid w:val="004327AD"/>
    <w:rsid w:val="004838BC"/>
    <w:rsid w:val="004C343E"/>
    <w:rsid w:val="004F6D77"/>
    <w:rsid w:val="00512792"/>
    <w:rsid w:val="00523725"/>
    <w:rsid w:val="00557E69"/>
    <w:rsid w:val="005663F3"/>
    <w:rsid w:val="00567119"/>
    <w:rsid w:val="005E5686"/>
    <w:rsid w:val="00630FAC"/>
    <w:rsid w:val="006318FB"/>
    <w:rsid w:val="0063741B"/>
    <w:rsid w:val="00637FC1"/>
    <w:rsid w:val="00660577"/>
    <w:rsid w:val="00681EB4"/>
    <w:rsid w:val="00696BC9"/>
    <w:rsid w:val="00696C5B"/>
    <w:rsid w:val="006C5774"/>
    <w:rsid w:val="007018DB"/>
    <w:rsid w:val="00722D14"/>
    <w:rsid w:val="00725BF0"/>
    <w:rsid w:val="00727CC0"/>
    <w:rsid w:val="00761EF6"/>
    <w:rsid w:val="0078397B"/>
    <w:rsid w:val="00785224"/>
    <w:rsid w:val="007B26F6"/>
    <w:rsid w:val="007B7871"/>
    <w:rsid w:val="007E13C3"/>
    <w:rsid w:val="007F3B79"/>
    <w:rsid w:val="00824385"/>
    <w:rsid w:val="008449E9"/>
    <w:rsid w:val="00850B5F"/>
    <w:rsid w:val="008C6322"/>
    <w:rsid w:val="008C773D"/>
    <w:rsid w:val="008D2922"/>
    <w:rsid w:val="008D4FE2"/>
    <w:rsid w:val="009151B6"/>
    <w:rsid w:val="009761E8"/>
    <w:rsid w:val="0098448F"/>
    <w:rsid w:val="009B1C4A"/>
    <w:rsid w:val="009D7C43"/>
    <w:rsid w:val="00A174EF"/>
    <w:rsid w:val="00A2003A"/>
    <w:rsid w:val="00A3072B"/>
    <w:rsid w:val="00A55E1B"/>
    <w:rsid w:val="00A57B53"/>
    <w:rsid w:val="00A81FE7"/>
    <w:rsid w:val="00AA3E99"/>
    <w:rsid w:val="00AD40E4"/>
    <w:rsid w:val="00AD49A3"/>
    <w:rsid w:val="00AD6CA6"/>
    <w:rsid w:val="00AE1EE8"/>
    <w:rsid w:val="00AE2E88"/>
    <w:rsid w:val="00B13B24"/>
    <w:rsid w:val="00B42023"/>
    <w:rsid w:val="00B508CD"/>
    <w:rsid w:val="00B50DC4"/>
    <w:rsid w:val="00B71233"/>
    <w:rsid w:val="00B82826"/>
    <w:rsid w:val="00B95EFE"/>
    <w:rsid w:val="00BC6F6A"/>
    <w:rsid w:val="00BD2C16"/>
    <w:rsid w:val="00BE2A51"/>
    <w:rsid w:val="00C07CF4"/>
    <w:rsid w:val="00C10BEE"/>
    <w:rsid w:val="00C11204"/>
    <w:rsid w:val="00C330FC"/>
    <w:rsid w:val="00C37408"/>
    <w:rsid w:val="00C9016C"/>
    <w:rsid w:val="00C91B70"/>
    <w:rsid w:val="00CC4110"/>
    <w:rsid w:val="00CF0F8E"/>
    <w:rsid w:val="00CF219A"/>
    <w:rsid w:val="00CF405F"/>
    <w:rsid w:val="00D10252"/>
    <w:rsid w:val="00D56907"/>
    <w:rsid w:val="00D866D3"/>
    <w:rsid w:val="00DC1347"/>
    <w:rsid w:val="00DE3A03"/>
    <w:rsid w:val="00DE454F"/>
    <w:rsid w:val="00E24208"/>
    <w:rsid w:val="00E359F3"/>
    <w:rsid w:val="00E360CA"/>
    <w:rsid w:val="00E579A1"/>
    <w:rsid w:val="00E615F2"/>
    <w:rsid w:val="00E63E2D"/>
    <w:rsid w:val="00E70967"/>
    <w:rsid w:val="00E90891"/>
    <w:rsid w:val="00EA284C"/>
    <w:rsid w:val="00EF3E5D"/>
    <w:rsid w:val="00F06832"/>
    <w:rsid w:val="00F308F7"/>
    <w:rsid w:val="00F45842"/>
    <w:rsid w:val="00F512CF"/>
    <w:rsid w:val="00F54221"/>
    <w:rsid w:val="00F84A1F"/>
    <w:rsid w:val="00F96CB4"/>
    <w:rsid w:val="00FA1C88"/>
    <w:rsid w:val="00FF10EA"/>
    <w:rsid w:val="00FF159B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8B6BD"/>
  <w15:docId w15:val="{C5DB9656-AA64-4F90-A655-9AEB3558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907"/>
  </w:style>
  <w:style w:type="paragraph" w:styleId="Heading1">
    <w:name w:val="heading 1"/>
    <w:basedOn w:val="Normal"/>
    <w:next w:val="Normal"/>
    <w:link w:val="Heading1Char"/>
    <w:uiPriority w:val="9"/>
    <w:qFormat/>
    <w:rsid w:val="0098448F"/>
    <w:pPr>
      <w:spacing w:after="0" w:line="240" w:lineRule="auto"/>
      <w:jc w:val="center"/>
      <w:outlineLvl w:val="0"/>
    </w:pPr>
    <w:rPr>
      <w:rFonts w:ascii="Arial" w:hAnsi="Arial" w:cs="Arial"/>
      <w:b/>
      <w:sz w:val="32"/>
      <w:szCs w:val="32"/>
      <w:lang w:val="fr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48F"/>
    <w:pPr>
      <w:spacing w:after="0" w:line="240" w:lineRule="auto"/>
      <w:jc w:val="center"/>
      <w:outlineLvl w:val="1"/>
    </w:pPr>
    <w:rPr>
      <w:rFonts w:ascii="Arial" w:hAnsi="Arial" w:cs="Arial"/>
      <w:b/>
      <w:sz w:val="28"/>
      <w:szCs w:val="28"/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48F"/>
    <w:pPr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448F"/>
    <w:pPr>
      <w:spacing w:after="0" w:line="240" w:lineRule="auto"/>
      <w:outlineLvl w:val="3"/>
    </w:pPr>
    <w:rPr>
      <w:rFonts w:ascii="Arial" w:hAnsi="Arial" w:cs="Arial"/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autoRedefine/>
    <w:qFormat/>
    <w:rsid w:val="00CF0F8E"/>
    <w:pPr>
      <w:tabs>
        <w:tab w:val="left" w:pos="360"/>
      </w:tabs>
    </w:pPr>
  </w:style>
  <w:style w:type="character" w:customStyle="1" w:styleId="BodyChar">
    <w:name w:val="Body Char"/>
    <w:basedOn w:val="DefaultParagraphFont"/>
    <w:link w:val="Body"/>
    <w:rsid w:val="00CF0F8E"/>
  </w:style>
  <w:style w:type="character" w:customStyle="1" w:styleId="Heading3Char">
    <w:name w:val="Heading 3 Char"/>
    <w:basedOn w:val="DefaultParagraphFont"/>
    <w:link w:val="Heading3"/>
    <w:uiPriority w:val="9"/>
    <w:rsid w:val="0098448F"/>
    <w:rPr>
      <w:rFonts w:ascii="Arial" w:hAnsi="Arial" w:cs="Arial"/>
      <w:b/>
      <w:bCs/>
      <w:sz w:val="24"/>
      <w:szCs w:val="24"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rsid w:val="0098448F"/>
    <w:rPr>
      <w:rFonts w:ascii="Arial" w:hAnsi="Arial" w:cs="Arial"/>
      <w:sz w:val="24"/>
      <w:szCs w:val="24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D56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907"/>
  </w:style>
  <w:style w:type="paragraph" w:styleId="Footer">
    <w:name w:val="footer"/>
    <w:basedOn w:val="Normal"/>
    <w:link w:val="FooterChar"/>
    <w:uiPriority w:val="99"/>
    <w:unhideWhenUsed/>
    <w:rsid w:val="00D56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907"/>
  </w:style>
  <w:style w:type="table" w:styleId="TableGrid">
    <w:name w:val="Table Grid"/>
    <w:basedOn w:val="TableNormal"/>
    <w:uiPriority w:val="39"/>
    <w:rsid w:val="00D56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69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1E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F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8448F"/>
    <w:rPr>
      <w:rFonts w:ascii="Arial" w:hAnsi="Arial" w:cs="Arial"/>
      <w:b/>
      <w:sz w:val="32"/>
      <w:szCs w:val="32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98448F"/>
    <w:rPr>
      <w:rFonts w:ascii="Arial" w:hAnsi="Arial" w:cs="Arial"/>
      <w:b/>
      <w:sz w:val="28"/>
      <w:szCs w:val="28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133E76A63F841B517DA50ECD9852A" ma:contentTypeVersion="5" ma:contentTypeDescription="Create a new document." ma:contentTypeScope="" ma:versionID="06abe6f789db808cea4c15fab18d0af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b44384e2-0fab-4c39-ade7-d47aa69c6c23" targetNamespace="http://schemas.microsoft.com/office/2006/metadata/properties" ma:root="true" ma:fieldsID="5043646371492ee78f235b1cf5982e23" ns1:_="" ns2:_="" ns3:_="">
    <xsd:import namespace="http://schemas.microsoft.com/sharepoint/v3"/>
    <xsd:import namespace="http://schemas.microsoft.com/sharepoint/v4"/>
    <xsd:import namespace="b44384e2-0fab-4c39-ade7-d47aa69c6c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IconOverlay" minOccurs="0"/>
                <xsd:element ref="ns3:TaxKeywordTaxHTField" minOccurs="0"/>
                <xsd:element ref="ns3:TaxCatchAll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4" nillable="true" ma:displayName="Item Group ID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384e2-0fab-4c39-ade7-d47aa69c6c2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34c5d71-8124-4e24-a46f-0bf012addc5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c549065-e30a-4750-b346-6a8dd4ea2f1f}" ma:internalName="TaxCatchAll" ma:showField="CatchAllData" ma:web="b44384e2-0fab-4c39-ade7-d47aa69c6c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VariationsItemGroupID xmlns="http://schemas.microsoft.com/sharepoint/v3" xsi:nil="true"/>
    <PublishingExpirationDate xmlns="http://schemas.microsoft.com/sharepoint/v3" xsi:nil="true"/>
    <TaxCatchAll xmlns="b44384e2-0fab-4c39-ade7-d47aa69c6c23"/>
    <PublishingStartDate xmlns="http://schemas.microsoft.com/sharepoint/v3" xsi:nil="true"/>
    <TaxKeywordTaxHTField xmlns="b44384e2-0fab-4c39-ade7-d47aa69c6c23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E7933E-F4D8-4AF2-9C42-FF4A846B3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b44384e2-0fab-4c39-ade7-d47aa69c6c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7D03AB-87F6-4013-9070-257EBFC9A89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b44384e2-0fab-4c39-ade7-d47aa69c6c23"/>
  </ds:schemaRefs>
</ds:datastoreItem>
</file>

<file path=customXml/itemProps3.xml><?xml version="1.0" encoding="utf-8"?>
<ds:datastoreItem xmlns:ds="http://schemas.openxmlformats.org/officeDocument/2006/customXml" ds:itemID="{D2DA07DC-23F7-44BC-882E-1DD69E82FC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607</Words>
  <Characters>4627</Characters>
  <Application>Microsoft Office Word</Application>
  <DocSecurity>0</DocSecurity>
  <Lines>210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RCDSB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Hewitt</dc:creator>
  <cp:lastModifiedBy>Wes MacVicar</cp:lastModifiedBy>
  <cp:revision>3</cp:revision>
  <cp:lastPrinted>2017-10-19T05:03:00Z</cp:lastPrinted>
  <dcterms:created xsi:type="dcterms:W3CDTF">2025-01-02T20:52:00Z</dcterms:created>
  <dcterms:modified xsi:type="dcterms:W3CDTF">2025-01-02T20:53:00Z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0x010100154133E76A63F841B517DA50ECD9852A</vt:lpwstr>
  </property>
  <property fmtid="{D5CDD505-2E9C-101B-9397-08002B2CF9AE}" pid="3" name="TaxKeyword">
    <vt:lpwstr/>
  </property>
</Properties>
</file>